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10B" w:rsidRDefault="0070310B" w:rsidP="0070310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50"/>
          <w:szCs w:val="50"/>
        </w:rPr>
      </w:pPr>
      <w:r>
        <w:rPr>
          <w:rFonts w:ascii="TH SarabunPSK" w:hAnsi="TH SarabunPSK" w:cs="TH SarabunPSK"/>
          <w:b/>
          <w:bCs/>
          <w:noProof/>
          <w:color w:val="002060"/>
          <w:sz w:val="50"/>
          <w:szCs w:val="50"/>
        </w:rPr>
        <w:drawing>
          <wp:inline distT="0" distB="0" distL="0" distR="0" wp14:anchorId="1656FBEB" wp14:editId="220B3712">
            <wp:extent cx="1353312" cy="1353312"/>
            <wp:effectExtent l="0" t="0" r="0" b="0"/>
            <wp:docPr id="1" name="รูปภาพ 1" descr="โลโก้ท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โลโก้ทต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9" cy="1361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10B" w:rsidRDefault="0070310B" w:rsidP="0070310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20"/>
          <w:szCs w:val="20"/>
        </w:rPr>
      </w:pPr>
    </w:p>
    <w:p w:rsidR="0070310B" w:rsidRDefault="0070310B" w:rsidP="0070310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2E74B5"/>
          <w:sz w:val="52"/>
          <w:szCs w:val="52"/>
        </w:rPr>
      </w:pPr>
      <w:r>
        <w:rPr>
          <w:rFonts w:ascii="TH SarabunPSK" w:hAnsi="TH SarabunPSK" w:cs="TH SarabunPSK"/>
          <w:b/>
          <w:bCs/>
          <w:color w:val="2E74B5"/>
          <w:sz w:val="52"/>
          <w:szCs w:val="52"/>
          <w:cs/>
        </w:rPr>
        <w:t>สรุปผลการดำเนินงาน</w:t>
      </w:r>
    </w:p>
    <w:p w:rsidR="0070310B" w:rsidRDefault="0070310B" w:rsidP="0070310B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color w:val="2E74B5"/>
          <w:sz w:val="52"/>
          <w:szCs w:val="52"/>
        </w:rPr>
      </w:pPr>
      <w:r>
        <w:rPr>
          <w:rFonts w:ascii="TH SarabunIT๙" w:hAnsi="TH SarabunIT๙" w:cs="TH SarabunIT๙"/>
          <w:b/>
          <w:bCs/>
          <w:color w:val="2E74B5"/>
          <w:sz w:val="52"/>
          <w:szCs w:val="52"/>
          <w:cs/>
        </w:rPr>
        <w:t>โครงการจัดงานประเพณี</w:t>
      </w:r>
      <w:r>
        <w:rPr>
          <w:rFonts w:ascii="TH SarabunIT๙" w:hAnsi="TH SarabunIT๙" w:cs="TH SarabunIT๙" w:hint="cs"/>
          <w:b/>
          <w:bCs/>
          <w:color w:val="2E74B5"/>
          <w:sz w:val="52"/>
          <w:szCs w:val="52"/>
          <w:cs/>
        </w:rPr>
        <w:t>แห่เทียนเข้าพรรษา</w:t>
      </w:r>
      <w:r>
        <w:rPr>
          <w:rFonts w:ascii="TH SarabunIT๙" w:hAnsi="TH SarabunIT๙" w:cs="TH SarabunIT๙"/>
          <w:b/>
          <w:bCs/>
          <w:color w:val="2E74B5"/>
          <w:sz w:val="52"/>
          <w:szCs w:val="52"/>
          <w:cs/>
        </w:rPr>
        <w:t xml:space="preserve"> บ้าน</w:t>
      </w:r>
      <w:r>
        <w:rPr>
          <w:rFonts w:ascii="TH SarabunIT๙" w:hAnsi="TH SarabunIT๙" w:cs="TH SarabunIT๙" w:hint="cs"/>
          <w:b/>
          <w:bCs/>
          <w:color w:val="2E74B5"/>
          <w:sz w:val="52"/>
          <w:szCs w:val="52"/>
          <w:cs/>
        </w:rPr>
        <w:t>ดอนหวาย</w:t>
      </w:r>
    </w:p>
    <w:p w:rsidR="0070310B" w:rsidRDefault="0070310B" w:rsidP="0070310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2E74B5"/>
          <w:sz w:val="52"/>
          <w:szCs w:val="52"/>
        </w:rPr>
      </w:pPr>
      <w:r>
        <w:rPr>
          <w:rFonts w:ascii="TH SarabunPSK" w:hAnsi="TH SarabunPSK" w:cs="TH SarabunPSK"/>
          <w:b/>
          <w:bCs/>
          <w:color w:val="2E74B5"/>
          <w:sz w:val="52"/>
          <w:szCs w:val="52"/>
          <w:cs/>
        </w:rPr>
        <w:t>ประจำปี ๒๕๖๘</w:t>
      </w:r>
    </w:p>
    <w:p w:rsidR="0070310B" w:rsidRDefault="0070310B" w:rsidP="0070310B">
      <w:pPr>
        <w:pStyle w:val="a3"/>
      </w:pPr>
      <w:r w:rsidRPr="0070310B">
        <w:rPr>
          <w:rFonts w:ascii="TH SarabunPSK" w:hAnsi="TH SarabunPSK" w:cs="TH SarabunPSK"/>
          <w:b/>
          <w:bCs/>
          <w:noProof/>
          <w:sz w:val="40"/>
          <w:szCs w:val="40"/>
          <w:cs/>
        </w:rPr>
        <w:drawing>
          <wp:anchor distT="0" distB="0" distL="114300" distR="114300" simplePos="0" relativeHeight="251661312" behindDoc="0" locked="0" layoutInCell="1" allowOverlap="1" wp14:anchorId="4652F5B9" wp14:editId="77A9A161">
            <wp:simplePos x="0" y="0"/>
            <wp:positionH relativeFrom="column">
              <wp:posOffset>4047490</wp:posOffset>
            </wp:positionH>
            <wp:positionV relativeFrom="paragraph">
              <wp:posOffset>61849</wp:posOffset>
            </wp:positionV>
            <wp:extent cx="1990435" cy="2737104"/>
            <wp:effectExtent l="171450" t="152400" r="162560" b="158750"/>
            <wp:wrapNone/>
            <wp:docPr id="8" name="รูปภาพ 8" descr="D:\รูปกิจกรรม ปี 2568\แห่เทียนดอนหวาย\397187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รูปกิจกรรม ปี 2568\แห่เทียนดอนหวาย\397187_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21"/>
                    <a:stretch/>
                  </pic:blipFill>
                  <pic:spPr bwMode="auto">
                    <a:xfrm>
                      <a:off x="0" y="0"/>
                      <a:ext cx="1990435" cy="2737104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99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1A10B03" wp14:editId="5A3046D5">
            <wp:simplePos x="0" y="0"/>
            <wp:positionH relativeFrom="column">
              <wp:posOffset>-23536</wp:posOffset>
            </wp:positionH>
            <wp:positionV relativeFrom="paragraph">
              <wp:posOffset>329819</wp:posOffset>
            </wp:positionV>
            <wp:extent cx="3736848" cy="2102470"/>
            <wp:effectExtent l="171450" t="152400" r="168910" b="165100"/>
            <wp:wrapNone/>
            <wp:docPr id="6" name="รูปภาพ 6" descr="D:\รูปกิจกรรม ปี 2568\แห่เทียนดอนหวาย\39720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รูปกิจกรรม ปี 2568\แห่เทียนดอนหวาย\397206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848" cy="210247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99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310B" w:rsidRDefault="0070310B" w:rsidP="007031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0310B" w:rsidRDefault="0070310B" w:rsidP="007031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0310B" w:rsidRDefault="0070310B" w:rsidP="007031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0310B" w:rsidRDefault="0070310B" w:rsidP="007031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0310B" w:rsidRDefault="0070310B" w:rsidP="007031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0310B" w:rsidRDefault="0070310B" w:rsidP="007031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0310B" w:rsidRDefault="0070310B" w:rsidP="007031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0310B" w:rsidRDefault="0070310B" w:rsidP="007031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0310B">
        <w:rPr>
          <w:rFonts w:ascii="TH SarabunPSK" w:hAnsi="TH SarabunPSK" w:cs="TH SarabunPSK"/>
          <w:b/>
          <w:bCs/>
          <w:noProof/>
          <w:sz w:val="40"/>
          <w:szCs w:val="40"/>
          <w:cs/>
        </w:rPr>
        <w:drawing>
          <wp:anchor distT="0" distB="0" distL="114300" distR="114300" simplePos="0" relativeHeight="251662336" behindDoc="0" locked="0" layoutInCell="1" allowOverlap="1" wp14:anchorId="17147FC7" wp14:editId="0876B92F">
            <wp:simplePos x="0" y="0"/>
            <wp:positionH relativeFrom="column">
              <wp:posOffset>35783</wp:posOffset>
            </wp:positionH>
            <wp:positionV relativeFrom="paragraph">
              <wp:posOffset>210439</wp:posOffset>
            </wp:positionV>
            <wp:extent cx="2043715" cy="2724912"/>
            <wp:effectExtent l="152400" t="152400" r="166370" b="170815"/>
            <wp:wrapNone/>
            <wp:docPr id="9" name="รูปภาพ 9" descr="D:\รูปกิจกรรม ปี 2568\แห่เทียนดอนหวาย\397208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รูปกิจกรรม ปี 2568\แห่เทียนดอนหวาย\397208_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76" cy="272886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99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310B" w:rsidRDefault="0070310B" w:rsidP="007031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0310B">
        <w:rPr>
          <w:rFonts w:ascii="TH SarabunPSK" w:hAnsi="TH SarabunPSK" w:cs="TH SarabunPSK"/>
          <w:b/>
          <w:bCs/>
          <w:noProof/>
          <w:sz w:val="40"/>
          <w:szCs w:val="40"/>
          <w:cs/>
        </w:rPr>
        <w:drawing>
          <wp:anchor distT="0" distB="0" distL="114300" distR="114300" simplePos="0" relativeHeight="251660288" behindDoc="0" locked="0" layoutInCell="1" allowOverlap="1" wp14:anchorId="49DDAE6F" wp14:editId="5879A2E0">
            <wp:simplePos x="0" y="0"/>
            <wp:positionH relativeFrom="column">
              <wp:posOffset>2437765</wp:posOffset>
            </wp:positionH>
            <wp:positionV relativeFrom="paragraph">
              <wp:posOffset>275717</wp:posOffset>
            </wp:positionV>
            <wp:extent cx="3785616" cy="2135138"/>
            <wp:effectExtent l="171450" t="171450" r="158115" b="170180"/>
            <wp:wrapNone/>
            <wp:docPr id="7" name="รูปภาพ 7" descr="D:\รูปกิจกรรม ปี 2568\แห่เทียนดอนหวาย\397184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รูปกิจกรรม ปี 2568\แห่เทียนดอนหวาย\397184_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616" cy="2135138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99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310B" w:rsidRDefault="0070310B" w:rsidP="007031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0310B" w:rsidRDefault="0070310B" w:rsidP="007031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0310B" w:rsidRDefault="0070310B" w:rsidP="007031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0310B" w:rsidRDefault="0070310B" w:rsidP="0070310B">
      <w:pPr>
        <w:pStyle w:val="a3"/>
      </w:pPr>
    </w:p>
    <w:p w:rsidR="0070310B" w:rsidRDefault="0070310B" w:rsidP="007031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0310B" w:rsidRDefault="0070310B" w:rsidP="007031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0310B" w:rsidRDefault="0070310B" w:rsidP="007031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70310B" w:rsidRDefault="0070310B" w:rsidP="0070310B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:rsidR="0070310B" w:rsidRDefault="0070310B" w:rsidP="0070310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70310B" w:rsidRDefault="0070310B" w:rsidP="0070310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ผู้รับผิดชอบโครงการ</w:t>
      </w:r>
    </w:p>
    <w:p w:rsidR="0070310B" w:rsidRDefault="0070310B" w:rsidP="0070310B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287654</wp:posOffset>
                </wp:positionV>
                <wp:extent cx="6062980" cy="0"/>
                <wp:effectExtent l="0" t="0" r="33020" b="19050"/>
                <wp:wrapNone/>
                <wp:docPr id="18" name="ลูกศรเชื่อมต่อแบบตรง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2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A37A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8" o:spid="_x0000_s1026" type="#_x0000_t32" style="position:absolute;margin-left:8.6pt;margin-top:22.65pt;width:477.4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"/>
            </w:pict>
          </mc:Fallback>
        </mc:AlternateConten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     กองการศึกษา เทศบาลตำบลดงลิง อำเภอกมลาไสย จังหวัดกาฬสินธุ์</w:t>
      </w:r>
    </w:p>
    <w:p w:rsidR="0070310B" w:rsidRDefault="0070310B" w:rsidP="0070310B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เอกสารหมายเลข          /๒๕๖๘</w:t>
      </w:r>
    </w:p>
    <w:p w:rsidR="0070310B" w:rsidRDefault="0070310B" w:rsidP="0070310B">
      <w:pPr>
        <w:spacing w:after="0" w:line="240" w:lineRule="auto"/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70310B" w:rsidRDefault="0070310B" w:rsidP="0070310B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0310B" w:rsidRDefault="0070310B" w:rsidP="007031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สารบัญ</w:t>
      </w:r>
    </w:p>
    <w:p w:rsidR="0070310B" w:rsidRDefault="0070310B" w:rsidP="0070310B">
      <w:pPr>
        <w:spacing w:after="0" w:line="240" w:lineRule="auto"/>
        <w:jc w:val="right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หน้า</w:t>
      </w:r>
    </w:p>
    <w:p w:rsidR="0070310B" w:rsidRDefault="0070310B" w:rsidP="0070310B">
      <w:pPr>
        <w:tabs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:rsidR="0070310B" w:rsidRDefault="0070310B" w:rsidP="0070310B">
      <w:pPr>
        <w:tabs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รายงานผลการดำเนินงาน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  <w:t>๑</w:t>
      </w:r>
    </w:p>
    <w:p w:rsidR="0070310B" w:rsidRDefault="0070310B" w:rsidP="0070310B">
      <w:pPr>
        <w:tabs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ภาคผนวก</w:t>
      </w:r>
    </w:p>
    <w:p w:rsidR="0070310B" w:rsidRDefault="0070310B" w:rsidP="0070310B">
      <w:pPr>
        <w:tabs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๑.โครงการที่ได้รับอนุมัติ</w:t>
      </w:r>
    </w:p>
    <w:p w:rsidR="0070310B" w:rsidRDefault="0070310B" w:rsidP="0070310B">
      <w:pPr>
        <w:tabs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๒.เอกสารที่เกี่ยวข้องกับโครงการ</w:t>
      </w:r>
    </w:p>
    <w:p w:rsidR="0070310B" w:rsidRDefault="0070310B" w:rsidP="0070310B">
      <w:pPr>
        <w:tabs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๓.แบบประเมินความพึงพอใจ</w:t>
      </w:r>
    </w:p>
    <w:p w:rsidR="0070310B" w:rsidRDefault="0070310B" w:rsidP="0070310B">
      <w:pPr>
        <w:tabs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๔.ภาพประกอบโครงการ</w:t>
      </w:r>
    </w:p>
    <w:p w:rsidR="0070310B" w:rsidRDefault="0070310B" w:rsidP="0070310B">
      <w:pPr>
        <w:tabs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0310B" w:rsidRDefault="0070310B" w:rsidP="0070310B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0310B" w:rsidRDefault="0070310B" w:rsidP="0070310B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0310B" w:rsidRDefault="0070310B" w:rsidP="0070310B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0310B" w:rsidRDefault="0070310B" w:rsidP="0070310B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0310B" w:rsidRDefault="0070310B" w:rsidP="0070310B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0310B" w:rsidRDefault="0070310B" w:rsidP="0070310B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0310B" w:rsidRDefault="0070310B" w:rsidP="0070310B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0310B" w:rsidRDefault="0070310B" w:rsidP="0070310B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0310B" w:rsidRDefault="0070310B" w:rsidP="0070310B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0310B" w:rsidRDefault="0070310B" w:rsidP="0070310B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0310B" w:rsidRDefault="0070310B" w:rsidP="0070310B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0310B" w:rsidRDefault="0070310B" w:rsidP="0070310B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0310B" w:rsidRDefault="0070310B" w:rsidP="0070310B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0310B" w:rsidRDefault="0070310B" w:rsidP="0070310B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0310B" w:rsidRDefault="0070310B" w:rsidP="0070310B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0310B" w:rsidRDefault="0070310B" w:rsidP="0070310B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0310B" w:rsidRDefault="0070310B" w:rsidP="0070310B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0310B" w:rsidRDefault="0070310B" w:rsidP="0070310B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0310B" w:rsidRDefault="0070310B" w:rsidP="0070310B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0310B" w:rsidRDefault="0070310B" w:rsidP="0070310B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0310B" w:rsidRDefault="0070310B" w:rsidP="0070310B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0310B" w:rsidRDefault="0070310B" w:rsidP="0070310B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0310B" w:rsidRDefault="0070310B" w:rsidP="0070310B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70310B" w:rsidRDefault="0070310B" w:rsidP="0070310B">
      <w:pPr>
        <w:tabs>
          <w:tab w:val="left" w:pos="567"/>
          <w:tab w:val="right" w:pos="9356"/>
        </w:tabs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70310B" w:rsidRDefault="0070310B" w:rsidP="0070310B">
      <w:pPr>
        <w:tabs>
          <w:tab w:val="left" w:pos="567"/>
          <w:tab w:val="right" w:pos="935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รายงานผลการดำเนินงาน</w:t>
      </w:r>
    </w:p>
    <w:p w:rsidR="0070310B" w:rsidRDefault="0070310B" w:rsidP="0070310B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โครงการจัดงานประเพณี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แห่เทียนเข้าพรรษา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บ้าน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ดอนหวาย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 ๒๕๖๘</w:t>
      </w:r>
    </w:p>
    <w:p w:rsidR="0070310B" w:rsidRDefault="0070310B" w:rsidP="007031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เทศบาลตำบลดงลิง อำเภอกมลาไสย จังหวัดกาฬสินธุ์</w:t>
      </w:r>
    </w:p>
    <w:p w:rsidR="0070310B" w:rsidRPr="00D20188" w:rsidRDefault="0070310B" w:rsidP="0070310B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70310B" w:rsidRPr="00D20188" w:rsidRDefault="0070310B" w:rsidP="00D20188">
      <w:pPr>
        <w:tabs>
          <w:tab w:val="left" w:pos="3969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ตามที่ กองการศึกษา  เทศบาลตำบลดงลิง ได้ดำเนินงานจัดโครงการจัดงานประเพณี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แห่เทียนเข้าพรรษา </w:t>
      </w:r>
      <w:r>
        <w:rPr>
          <w:rFonts w:ascii="TH SarabunIT๙" w:hAnsi="TH SarabunIT๙" w:cs="TH SarabunIT๙"/>
          <w:sz w:val="32"/>
          <w:szCs w:val="32"/>
          <w:cs/>
        </w:rPr>
        <w:t xml:space="preserve">ประจำปี ๒๕๖๘  ในวันที่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10 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๒๕๖๘ ณ วั</w:t>
      </w:r>
      <w:r>
        <w:rPr>
          <w:rFonts w:ascii="TH SarabunIT๙" w:hAnsi="TH SarabunIT๙" w:cs="TH SarabunIT๙" w:hint="cs"/>
          <w:sz w:val="32"/>
          <w:szCs w:val="32"/>
          <w:cs/>
        </w:rPr>
        <w:t>ดบ้านดอนหวาย</w:t>
      </w:r>
      <w:r>
        <w:rPr>
          <w:rFonts w:ascii="TH SarabunIT๙" w:hAnsi="TH SarabunIT๙" w:cs="TH SarabunIT๙"/>
          <w:sz w:val="32"/>
          <w:szCs w:val="32"/>
          <w:cs/>
        </w:rPr>
        <w:t xml:space="preserve"> ตำบลดงลิง อำเภอกมลาไสย จังหวัดกาฬสินธุ์ โดยมีวัตถุประสงค์เพื่อ</w:t>
      </w:r>
      <w:r w:rsidR="00D20188">
        <w:rPr>
          <w:rFonts w:ascii="TH SarabunIT๙" w:hAnsi="TH SarabunIT๙" w:cs="TH SarabunIT๙" w:hint="cs"/>
          <w:sz w:val="32"/>
          <w:szCs w:val="32"/>
          <w:cs/>
        </w:rPr>
        <w:t xml:space="preserve">แสดงให้เห็นถึงความเอื้อเฟื้อเผื่อแผ่และความสามัคคีของคนในชุมชน งานแห่เทียนพรรษา เป็นงานที่ทำให้ คนหนุ่มสาวได้มีโอกาสได้ใกล้ชิดและสัมผัสกับศิลปวัฒนธรรมอย่างใกล้ชิด จะมีทั้งผู้สูงอายุและคนหนุ่มสาวซึ่งคาดหวังได้ว่า ประเพณีวัฒนธรรมท้องถิ่นจะสืบทอดต่อไปอีกยาวนาน </w:t>
      </w:r>
      <w:r>
        <w:rPr>
          <w:rFonts w:ascii="TH SarabunPSK" w:hAnsi="TH SarabunPSK" w:cs="TH SarabunPSK"/>
          <w:sz w:val="32"/>
          <w:szCs w:val="32"/>
          <w:cs/>
        </w:rPr>
        <w:t>โดยมีการดำเนินกิจกรรมต่าง ๆ ดังนี้</w:t>
      </w:r>
    </w:p>
    <w:p w:rsidR="00D20188" w:rsidRPr="00D20188" w:rsidRDefault="00D20188" w:rsidP="00D2018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20188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10 กรกฎาคม 2568</w:t>
      </w:r>
    </w:p>
    <w:p w:rsidR="00D20188" w:rsidRDefault="00D20188" w:rsidP="00D2018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เวลา  ๑๒.๐0 น.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-  ตั้งขบวนแห่เทียนพรรษา  ณ วัดบ้าน</w:t>
      </w:r>
      <w:r>
        <w:rPr>
          <w:rFonts w:ascii="TH SarabunIT๙" w:hAnsi="TH SarabunIT๙" w:cs="TH SarabunIT๙" w:hint="cs"/>
          <w:sz w:val="32"/>
          <w:szCs w:val="32"/>
          <w:cs/>
        </w:rPr>
        <w:t>ดอนหวาย</w:t>
      </w:r>
    </w:p>
    <w:p w:rsidR="00D20188" w:rsidRDefault="00D20188" w:rsidP="00D201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เวลา</w:t>
      </w:r>
      <w:r>
        <w:rPr>
          <w:rFonts w:ascii="TH SarabunIT๙" w:hAnsi="TH SarabunIT๙" w:cs="TH SarabunIT๙"/>
          <w:sz w:val="32"/>
          <w:szCs w:val="32"/>
        </w:rPr>
        <w:t xml:space="preserve"> 1</w:t>
      </w:r>
      <w:r>
        <w:rPr>
          <w:rFonts w:ascii="TH SarabunIT๙" w:hAnsi="TH SarabunIT๙" w:cs="TH SarabunIT๙" w:hint="cs"/>
          <w:sz w:val="32"/>
          <w:szCs w:val="32"/>
          <w:cs/>
        </w:rPr>
        <w:t>๓.</w:t>
      </w:r>
      <w:r>
        <w:rPr>
          <w:rFonts w:ascii="TH SarabunIT๙" w:hAnsi="TH SarabunIT๙" w:cs="TH SarabunIT๙"/>
          <w:sz w:val="32"/>
          <w:szCs w:val="32"/>
        </w:rPr>
        <w:t xml:space="preserve">00 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ผู้นำชุมชน  เด็ก เยาวชน และประชาชน  ร่วมลงทะเบียน ณ วัดบ้านดอนหวาย 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D20188" w:rsidRDefault="00D20188" w:rsidP="00D2018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/>
          <w:sz w:val="32"/>
          <w:szCs w:val="32"/>
        </w:rPr>
        <w:t xml:space="preserve">.00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เคลื่อนขบวนแห่เทียนพรรษา ขบวนรถเทียนพรรษา  ขบวนนางรำ  ขบวน</w:t>
      </w:r>
    </w:p>
    <w:p w:rsidR="00D20188" w:rsidRDefault="00D20188" w:rsidP="00D2018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ผู้ร่วมงาน แห่รอบหมู่บ้าน </w:t>
      </w:r>
    </w:p>
    <w:p w:rsidR="00D20188" w:rsidRDefault="00D20188" w:rsidP="00D2018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/>
          <w:sz w:val="32"/>
          <w:szCs w:val="32"/>
        </w:rPr>
        <w:t xml:space="preserve">0 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ขบวนแห่เทียนพรรษา ถึงวัดบ้านดอนหวาย /พักรับประทานเครื่องดื่ม </w:t>
      </w:r>
    </w:p>
    <w:p w:rsidR="00D20188" w:rsidRDefault="00D20188" w:rsidP="00D201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เวลา ๑๖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0 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พิธีถวายเทียนพรรษา ผู้นำชุมชน  เด็ก เยาวชน และประชาชนพร้อมด้วยแขกผู้มี</w:t>
      </w:r>
    </w:p>
    <w:p w:rsidR="00D20188" w:rsidRDefault="00D20188" w:rsidP="00D20188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เกียรติและผู้ร่วมงาน ร่วมกันถวายเทียนพรรษา ณ ศาลาวัดบ้าน</w:t>
      </w:r>
      <w:r>
        <w:rPr>
          <w:rFonts w:ascii="TH SarabunIT๙" w:hAnsi="TH SarabunIT๙" w:cs="TH SarabunIT๙" w:hint="cs"/>
          <w:sz w:val="32"/>
          <w:szCs w:val="32"/>
          <w:cs/>
        </w:rPr>
        <w:t>ดอนหวาย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D20188" w:rsidRDefault="00D20188" w:rsidP="00D201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- เสร็จพิธี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D20188" w:rsidRDefault="00D20188" w:rsidP="00D2018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sz w:val="32"/>
          <w:szCs w:val="32"/>
          <w:cs/>
        </w:rPr>
        <w:t xml:space="preserve">   กำหนดการเปลี่ยนแปลงได้ตามความเหมาะสม</w:t>
      </w:r>
    </w:p>
    <w:p w:rsidR="0070310B" w:rsidRDefault="0070310B" w:rsidP="0070310B">
      <w:pPr>
        <w:tabs>
          <w:tab w:val="left" w:pos="567"/>
          <w:tab w:val="right" w:pos="9356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๑.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การบรรลุวัตถุประสงค์ของโครงการ</w:t>
      </w:r>
    </w:p>
    <w:p w:rsidR="00D20188" w:rsidRDefault="0070310B" w:rsidP="00D201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20188">
        <w:rPr>
          <w:rFonts w:ascii="TH SarabunIT๙" w:hAnsi="TH SarabunIT๙" w:cs="TH SarabunIT๙"/>
          <w:sz w:val="32"/>
          <w:szCs w:val="32"/>
          <w:cs/>
        </w:rPr>
        <w:t>๑. เพื่อเป็นการส่งเสริมและอนุรักษ์ประเพณี วัฒนธรรม อันดีงามของคนในท้องถิ่น ที่ได้ถือปฏิบัติสืบต่อกันมาให้คนรุ่นหลังได้ถือปฏิบัติสืบทอดต่อไป</w:t>
      </w:r>
    </w:p>
    <w:p w:rsidR="00D20188" w:rsidRDefault="00D20188" w:rsidP="00D20188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2. เพื่อให้เด็ก เยาวชน ประชาชนในพื้นที่ได้ร่วมกันส่งเสริมทำนุบำรุงพระพุทธศาสนา</w:t>
      </w:r>
    </w:p>
    <w:p w:rsidR="00D20188" w:rsidRDefault="00D20188" w:rsidP="00D20188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3. เพื่อเป็นการสร้างสัมพันธภาพที่ดี ส่งเสริมให้ประชาชนในชุมชน ได้ทำกิจกรรมร่วมกัน </w:t>
      </w:r>
    </w:p>
    <w:p w:rsidR="00D20188" w:rsidRDefault="00D20188" w:rsidP="00D201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ตลอดจนการร่วมแรง ร่วมใจ ของหน่วยงานต่าง ๆ และภาคประชาชน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D20188" w:rsidRDefault="00D20188" w:rsidP="00D201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4. เพื่อให้เกิดความรักความสามัคคีของคนในชุมชน และประชาชนจะได้ร่วมกันทำบุญ </w:t>
      </w:r>
    </w:p>
    <w:p w:rsidR="00D20188" w:rsidRDefault="00D20188" w:rsidP="00D201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๕. เพื่อปลูกฝังขนบธรรมเนียม ประเพณีวัฒนธรรมของท้องถิ่น ให้แก่เด็ก เยาวชน และประชาชน</w:t>
      </w:r>
    </w:p>
    <w:p w:rsidR="00D20188" w:rsidRDefault="00D20188" w:rsidP="00D201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๖. เพื่อเป็นการสนับสนุนนโยบายของรัฐในการจัดงานประเพณี</w:t>
      </w:r>
    </w:p>
    <w:p w:rsidR="0070310B" w:rsidRDefault="0070310B" w:rsidP="00D201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การบรรลุเป้าหมายของโครงการ</w:t>
      </w:r>
    </w:p>
    <w:p w:rsidR="00D20188" w:rsidRDefault="0070310B" w:rsidP="00D20188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D20188">
        <w:rPr>
          <w:rFonts w:ascii="TH SarabunIT๙" w:hAnsi="TH SarabunIT๙" w:cs="TH SarabunIT๙"/>
          <w:b/>
          <w:bCs/>
          <w:sz w:val="32"/>
          <w:szCs w:val="32"/>
          <w:cs/>
        </w:rPr>
        <w:t>๓.๑ เชิงปริมาณ จำนวน  ๒๐๐ คน</w:t>
      </w:r>
    </w:p>
    <w:p w:rsidR="00D20188" w:rsidRDefault="00D20188" w:rsidP="00D2018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-  ผู้นำชุมชน เด็ก เยาวชนและประชาชนในเขตพื้นที่ตำบลดงล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>
        <w:rPr>
          <w:rFonts w:ascii="TH SarabunIT๙" w:hAnsi="TH SarabunIT๙" w:cs="TH SarabunIT๙"/>
          <w:sz w:val="32"/>
          <w:szCs w:val="32"/>
          <w:cs/>
        </w:rPr>
        <w:t>งเข้าร่วมกิจกรรมจัดงานประเพณีแห่เทียนเข้าพรรษาบ้าน</w:t>
      </w:r>
      <w:r>
        <w:rPr>
          <w:rFonts w:ascii="TH SarabunIT๙" w:hAnsi="TH SarabunIT๙" w:cs="TH SarabunIT๙" w:hint="cs"/>
          <w:sz w:val="32"/>
          <w:szCs w:val="32"/>
          <w:cs/>
        </w:rPr>
        <w:t>ดอนหวาย</w:t>
      </w:r>
      <w:r>
        <w:rPr>
          <w:rFonts w:ascii="TH SarabunIT๙" w:hAnsi="TH SarabunIT๙" w:cs="TH SarabunIT๙"/>
          <w:sz w:val="32"/>
          <w:szCs w:val="32"/>
          <w:cs/>
        </w:rPr>
        <w:t xml:space="preserve"> ในวันที่ ๑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/>
          <w:sz w:val="32"/>
          <w:szCs w:val="32"/>
          <w:cs/>
        </w:rPr>
        <w:t xml:space="preserve">  กรกฎาคม  ๒๕๖๘ จำนวน  ๒๐๐ คน </w:t>
      </w:r>
    </w:p>
    <w:p w:rsidR="00D20188" w:rsidRDefault="00D20188" w:rsidP="00D2018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๓.๒ เชิงคุณภาพ</w:t>
      </w:r>
    </w:p>
    <w:p w:rsidR="00D20188" w:rsidRDefault="00D20188" w:rsidP="00D2018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-  ผู้นำชุมชน เด็ก เยาวชนและประชาชนในเขตพื้นที่ตำบลดงล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>
        <w:rPr>
          <w:rFonts w:ascii="TH SarabunIT๙" w:hAnsi="TH SarabunIT๙" w:cs="TH SarabunIT๙"/>
          <w:sz w:val="32"/>
          <w:szCs w:val="32"/>
          <w:cs/>
        </w:rPr>
        <w:t>ง ได้ร่วมอนุรักษ์</w:t>
      </w:r>
    </w:p>
    <w:p w:rsidR="00D20188" w:rsidRDefault="00D20188" w:rsidP="00D201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วัฒนธรรมประเพณีแห่เทียนเข้าพรรษาของท้องถิ่นไม่ให้สูญหายไป และให้คงอยู่สืบไป</w:t>
      </w:r>
    </w:p>
    <w:p w:rsidR="0070310B" w:rsidRDefault="006D2397" w:rsidP="00D20188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/ประโย</w:t>
      </w:r>
      <w:r w:rsidR="00D20188">
        <w:rPr>
          <w:rFonts w:ascii="TH SarabunIT๙" w:hAnsi="TH SarabunIT๙" w:cs="TH SarabunIT๙" w:hint="cs"/>
          <w:sz w:val="32"/>
          <w:szCs w:val="32"/>
          <w:cs/>
        </w:rPr>
        <w:t>ชน์...</w:t>
      </w:r>
    </w:p>
    <w:p w:rsidR="00D20188" w:rsidRDefault="00D20188" w:rsidP="00D20188">
      <w:pPr>
        <w:spacing w:after="0" w:line="240" w:lineRule="auto"/>
        <w:jc w:val="right"/>
        <w:rPr>
          <w:rFonts w:ascii="TH SarabunIT๙" w:hAnsi="TH SarabunIT๙" w:cs="TH SarabunIT๙" w:hint="cs"/>
          <w:sz w:val="32"/>
          <w:szCs w:val="32"/>
        </w:rPr>
      </w:pPr>
    </w:p>
    <w:p w:rsidR="00D20188" w:rsidRDefault="00D20188" w:rsidP="00D20188">
      <w:pPr>
        <w:spacing w:after="0" w:line="240" w:lineRule="auto"/>
        <w:rPr>
          <w:rFonts w:ascii="TH SarabunIT๙" w:hAnsi="TH SarabunIT๙" w:cs="TH SarabunIT๙" w:hint="cs"/>
          <w:sz w:val="16"/>
          <w:szCs w:val="16"/>
        </w:rPr>
      </w:pPr>
    </w:p>
    <w:p w:rsidR="006D2397" w:rsidRPr="00D20188" w:rsidRDefault="006D2397" w:rsidP="00D20188">
      <w:pPr>
        <w:spacing w:after="0" w:line="240" w:lineRule="auto"/>
        <w:rPr>
          <w:rFonts w:ascii="TH SarabunIT๙" w:hAnsi="TH SarabunIT๙" w:cs="TH SarabunIT๙" w:hint="cs"/>
          <w:sz w:val="16"/>
          <w:szCs w:val="16"/>
        </w:rPr>
      </w:pPr>
    </w:p>
    <w:p w:rsidR="00D20188" w:rsidRDefault="00D20188" w:rsidP="00D20188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70310B" w:rsidRDefault="0070310B" w:rsidP="0070310B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ประโยชน์ที่ได้รับ</w:t>
      </w:r>
    </w:p>
    <w:p w:rsidR="00D20188" w:rsidRDefault="0070310B" w:rsidP="00D2018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D2397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="00D20188">
        <w:rPr>
          <w:rFonts w:ascii="TH SarabunIT๙" w:hAnsi="TH SarabunIT๙" w:cs="TH SarabunIT๙"/>
          <w:sz w:val="32"/>
          <w:szCs w:val="32"/>
          <w:cs/>
        </w:rPr>
        <w:t>ส่งเสริมและอนุรักษ์ประเพณี วัฒนธรรม อันดีงามของคนในท้องถิ่น ที่ได้ถือปฏิบัติสืบต่อกันมาให้คนรุ่นหลังได้ถือปฏิบัติสืบทอดต่อไป</w:t>
      </w:r>
    </w:p>
    <w:p w:rsidR="00D20188" w:rsidRDefault="006D2397" w:rsidP="00D20188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2. </w:t>
      </w:r>
      <w:r w:rsidR="00D20188">
        <w:rPr>
          <w:rFonts w:ascii="TH SarabunIT๙" w:hAnsi="TH SarabunIT๙" w:cs="TH SarabunIT๙"/>
          <w:sz w:val="32"/>
          <w:szCs w:val="32"/>
          <w:cs/>
        </w:rPr>
        <w:t>เด็ก เยาวชน ประชาชนในพื้นที่ได้ร่วมกันส่งเสริมทำนุบำรุงพระพุทธศาสนา</w:t>
      </w:r>
    </w:p>
    <w:p w:rsidR="00D20188" w:rsidRDefault="006D2397" w:rsidP="00D20188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3. </w:t>
      </w:r>
      <w:r w:rsidR="00D20188">
        <w:rPr>
          <w:rFonts w:ascii="TH SarabunIT๙" w:hAnsi="TH SarabunIT๙" w:cs="TH SarabunIT๙"/>
          <w:sz w:val="32"/>
          <w:szCs w:val="32"/>
          <w:cs/>
        </w:rPr>
        <w:t xml:space="preserve">สร้างสัมพันธภาพที่ดี ส่งเสริมให้ประชาชนในชุมชน ได้ทำกิจกรรมร่วมกัน </w:t>
      </w:r>
    </w:p>
    <w:p w:rsidR="00D20188" w:rsidRDefault="00D20188" w:rsidP="00D201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ตลอดจนการร่วมแรง ร่วมใจ ของหน่วยงานต่าง ๆ และภาคประชาชน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D20188" w:rsidRDefault="006D2397" w:rsidP="00D201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4. </w:t>
      </w:r>
      <w:r w:rsidR="00D20188">
        <w:rPr>
          <w:rFonts w:ascii="TH SarabunIT๙" w:hAnsi="TH SarabunIT๙" w:cs="TH SarabunIT๙"/>
          <w:sz w:val="32"/>
          <w:szCs w:val="32"/>
          <w:cs/>
        </w:rPr>
        <w:t xml:space="preserve">เกิดความรักความสามัคคีของคนในชุมชน และประชาชนจะได้ร่วมกันทำบุญ </w:t>
      </w:r>
    </w:p>
    <w:p w:rsidR="00D20188" w:rsidRDefault="006D2397" w:rsidP="00D201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๕. </w:t>
      </w:r>
      <w:r w:rsidR="00D20188">
        <w:rPr>
          <w:rFonts w:ascii="TH SarabunIT๙" w:hAnsi="TH SarabunIT๙" w:cs="TH SarabunIT๙"/>
          <w:sz w:val="32"/>
          <w:szCs w:val="32"/>
          <w:cs/>
        </w:rPr>
        <w:t>ปลูกฝังขนบธรรมเนียม ประเพณีวัฒนธรรมของท้องถิ่น ให้แก่เด็ก เยาวชน และประชาชน</w:t>
      </w:r>
    </w:p>
    <w:p w:rsidR="00D20188" w:rsidRDefault="006D2397" w:rsidP="00D2018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๖. </w:t>
      </w:r>
      <w:r w:rsidR="00D20188">
        <w:rPr>
          <w:rFonts w:ascii="TH SarabunIT๙" w:hAnsi="TH SarabunIT๙" w:cs="TH SarabunIT๙"/>
          <w:sz w:val="32"/>
          <w:szCs w:val="32"/>
          <w:cs/>
        </w:rPr>
        <w:t>สนับสนุนนโยบายของรัฐในการจัดงานประเพณี</w:t>
      </w:r>
    </w:p>
    <w:p w:rsidR="006D2397" w:rsidRPr="006D2397" w:rsidRDefault="006D2397" w:rsidP="00D20188">
      <w:pPr>
        <w:spacing w:after="0" w:line="240" w:lineRule="auto"/>
        <w:rPr>
          <w:rFonts w:ascii="TH SarabunIT๙" w:hAnsi="TH SarabunIT๙" w:cs="TH SarabunIT๙" w:hint="cs"/>
          <w:sz w:val="16"/>
          <w:szCs w:val="16"/>
        </w:rPr>
      </w:pPr>
    </w:p>
    <w:p w:rsidR="0070310B" w:rsidRPr="006D2397" w:rsidRDefault="0070310B" w:rsidP="006D239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๔. หน่วยงานที่รับผิดชอบ</w:t>
      </w:r>
    </w:p>
    <w:p w:rsidR="0070310B" w:rsidRDefault="0070310B" w:rsidP="0070310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กองการศึกษา  เทศบาลตำบลดงลิง อำเภอกมลาไสย จังหวัดกาฬสินธุ์</w:t>
      </w:r>
    </w:p>
    <w:p w:rsidR="0070310B" w:rsidRDefault="0070310B" w:rsidP="0070310B">
      <w:pPr>
        <w:spacing w:after="0" w:line="240" w:lineRule="auto"/>
        <w:jc w:val="thaiDistribute"/>
        <w:rPr>
          <w:rFonts w:ascii="TH SarabunPSK" w:hAnsi="TH SarabunPSK" w:cs="TH SarabunPSK"/>
          <w:sz w:val="10"/>
          <w:szCs w:val="10"/>
        </w:rPr>
      </w:pPr>
    </w:p>
    <w:p w:rsidR="0070310B" w:rsidRDefault="0070310B" w:rsidP="0070310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๕.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สรุปรายละเอียดงบประมาณและค่าใช้จ่าย  </w:t>
      </w:r>
    </w:p>
    <w:p w:rsidR="006D2397" w:rsidRDefault="0070310B" w:rsidP="006D239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D2397">
        <w:rPr>
          <w:rFonts w:ascii="TH SarabunIT๙" w:hAnsi="TH SarabunIT๙" w:cs="TH SarabunIT๙"/>
          <w:sz w:val="32"/>
          <w:szCs w:val="32"/>
          <w:cs/>
        </w:rPr>
        <w:t>ตาม เทศบัญญัติงบประมาณรายจ่ายประจำปี พ.ศ.๒๕๖๘ เทศบาลตำบลดงลิง อำเภอ กมลาไสย จังหวัดกาฬสินธุ์ แผนงานการศาสนา วัฒนธรรม และนันทนาการ งานศาสนาวัฒนธรรมท้องถิ่น งบดำเนินงาน ค่าใช้สอย รายจ่ายเกี่ยวเนื่องกับการปฏิบัติราชการที่ไม่เข้าลักษณะรายจ่ายงบรายจ่ายอื่น ๆ โครงการจัดงานประเพณีแห่เทียนเข้าพรรษาบ้าน</w:t>
      </w:r>
      <w:r w:rsidR="006D2397">
        <w:rPr>
          <w:rFonts w:ascii="TH SarabunIT๙" w:hAnsi="TH SarabunIT๙" w:cs="TH SarabunIT๙" w:hint="cs"/>
          <w:sz w:val="32"/>
          <w:szCs w:val="32"/>
          <w:cs/>
        </w:rPr>
        <w:t>ดอนหวาย</w:t>
      </w:r>
      <w:r w:rsidR="006D2397">
        <w:rPr>
          <w:rFonts w:ascii="TH SarabunIT๙" w:hAnsi="TH SarabunIT๙" w:cs="TH SarabunIT๙"/>
          <w:sz w:val="32"/>
          <w:szCs w:val="32"/>
          <w:cs/>
        </w:rPr>
        <w:t xml:space="preserve"> จำนวน  ๒๐</w:t>
      </w:r>
      <w:r w:rsidR="006D2397">
        <w:rPr>
          <w:rFonts w:ascii="TH SarabunIT๙" w:hAnsi="TH SarabunIT๙" w:cs="TH SarabunIT๙"/>
          <w:sz w:val="32"/>
          <w:szCs w:val="32"/>
        </w:rPr>
        <w:t>,</w:t>
      </w:r>
      <w:r w:rsidR="006D2397">
        <w:rPr>
          <w:rFonts w:ascii="TH SarabunIT๙" w:hAnsi="TH SarabunIT๙" w:cs="TH SarabunIT๙" w:hint="cs"/>
          <w:sz w:val="32"/>
          <w:szCs w:val="32"/>
          <w:cs/>
        </w:rPr>
        <w:t>๐๐๐ บาท (สองหมื่นบาทถ้วน) ปรากฏในเทศบัญญัติงบประมาณรายจ่ายประจำปีงบประมาณ พ.ศ.256๘ หน้า ๕3/๖๒  ปรากฏในแผนพัฒนาท้องถิ่น (พ.ศ.2566 – 2570) หน้าที่ 1 ลำดับ 2 เพิ่มเติม ครั้งที่ 1/2566 โดยเบิกจ่ายงบประมาณตามโครงการได้อาศัยระเบียบการเบิกจ่าย ดังนี้</w:t>
      </w:r>
    </w:p>
    <w:p w:rsidR="006D2397" w:rsidRDefault="006D2397" w:rsidP="006D239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  ว่าด้วยการเบิกค่าใช้จ่ายในการจัดงาน การจัดกิจกรรมสาธารณะ การส่งเสริมกีฬาและการแข่งขันกีฬาขององค์กรปกครองส่วนท้องถิ่น พ.ศ.๒๕๖๔</w:t>
      </w:r>
    </w:p>
    <w:p w:rsidR="006D2397" w:rsidRDefault="006D2397" w:rsidP="006D239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หมวด  ๒  การจัดงานและการจัดกิจกรรมสาธารณะ  </w:t>
      </w:r>
    </w:p>
    <w:p w:rsidR="006D2397" w:rsidRDefault="006D2397" w:rsidP="006D239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หมวด  ๓  ค่าใช้จ่ายในการจัดงานและการจัดกิจกรรมสาธารณะ</w:t>
      </w:r>
    </w:p>
    <w:p w:rsidR="006D2397" w:rsidRDefault="006D2397" w:rsidP="006D239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รายละเอียดค่าใช้จ่ายโครงการดังนี้</w:t>
      </w:r>
    </w:p>
    <w:p w:rsidR="006D2397" w:rsidRDefault="006D2397" w:rsidP="006D239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ค่าจ้างเหมาตกแต่งสถานที่จัดงาน  เป็นเงิน  ๒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๐๐๐  บาท ประกอบด้วย</w:t>
      </w:r>
    </w:p>
    <w:p w:rsidR="006D2397" w:rsidRDefault="006D2397" w:rsidP="006D239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- ประดับธรรมาสน์สำหรับพระภิกษุสามเณร</w:t>
      </w:r>
      <w:r>
        <w:rPr>
          <w:rFonts w:ascii="TH SarabunIT๙" w:hAnsi="TH SarabunIT๙" w:cs="TH SarabunIT๙"/>
          <w:sz w:val="32"/>
          <w:szCs w:val="32"/>
        </w:rPr>
        <w:t> 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จัดหาโต๊ะ จัดหาเก้าอี้   จัดหาวัสดุอุปกรณ์อื่นๆ ที่เกี่ยวข้อง และให้เก็บสถานที่บริเวณที่จัดงานให้สะอาดเรียบร้อยหลังจากสิ้นสุดโครงการ</w:t>
      </w:r>
    </w:p>
    <w:p w:rsidR="006D2397" w:rsidRDefault="006D2397" w:rsidP="006D239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ค่าจ้างเหมาจัดทำขบวนแห่เทียนเข้าพรรษา จำนวน ๑ ขบวน  เป็นเงิน ๑๐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 xml:space="preserve">๐๐๐ บาท    ประกอบด้วย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6D2397" w:rsidRDefault="006D2397" w:rsidP="006D2397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- จัดขบวนรถแห่เทียนเข้าพรรษาที่ประดับตกแต่งสวยงาม</w:t>
      </w:r>
    </w:p>
    <w:p w:rsidR="006D2397" w:rsidRDefault="006D2397" w:rsidP="006D23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-  มีนางรำไม่ต่ำกว่า ๒๐  คน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6D2397" w:rsidRDefault="006D2397" w:rsidP="006D239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ค่าจ้างเหมาเครื่องเสียง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เป็นเงิน   ๓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๐๐๐  บาท</w:t>
      </w:r>
    </w:p>
    <w:p w:rsidR="006D2397" w:rsidRDefault="006D2397" w:rsidP="006D23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๔.</w:t>
      </w:r>
      <w:r>
        <w:rPr>
          <w:rFonts w:ascii="TH SarabunIT๙" w:hAnsi="TH SarabunIT๙" w:cs="TH SarabunIT๙"/>
          <w:sz w:val="32"/>
          <w:szCs w:val="32"/>
          <w:cs/>
        </w:rPr>
        <w:t xml:space="preserve"> ค่าอาหารและเครื่องดื่มไม่มีแอลกอฮอล์ สำหรับแขกผู้มีเกียรติและผู้เข้าร่วมกิจกรรมโครงการ จำนวน ๒๐๐ คน ๆ ละ ๒๕ บาท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เป็นเงิน  ๕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  <w:cs/>
        </w:rPr>
        <w:t xml:space="preserve">๐๐๐  บาท     </w:t>
      </w:r>
    </w:p>
    <w:p w:rsidR="006D2397" w:rsidRDefault="006D2397" w:rsidP="006D2397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6D2397" w:rsidRDefault="006D2397" w:rsidP="006D23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รวมเป็นเงินทั้งสิ้น ๒๐</w:t>
      </w:r>
      <w:r>
        <w:rPr>
          <w:rFonts w:ascii="TH SarabunIT๙" w:hAnsi="TH SarabunIT๙" w:cs="TH SarabunIT๙"/>
          <w:b/>
          <w:bCs/>
          <w:sz w:val="32"/>
          <w:szCs w:val="32"/>
        </w:rPr>
        <w:t>,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๐๐๐บาท (สองหมื่นบาทถ้วน)</w:t>
      </w:r>
    </w:p>
    <w:p w:rsidR="006D2397" w:rsidRDefault="006D2397" w:rsidP="006D23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sz w:val="32"/>
          <w:szCs w:val="32"/>
          <w:cs/>
        </w:rPr>
        <w:t xml:space="preserve">  ( ค่าใช้จ่ายสามารถถัวเฉลี่ยได้ทุกรายการ )</w:t>
      </w:r>
    </w:p>
    <w:p w:rsidR="0070310B" w:rsidRDefault="006D2397" w:rsidP="006D2397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6D2397">
        <w:rPr>
          <w:rFonts w:ascii="TH SarabunIT๙" w:hAnsi="TH SarabunIT๙" w:cs="TH SarabunIT๙" w:hint="cs"/>
          <w:sz w:val="32"/>
          <w:szCs w:val="32"/>
          <w:cs/>
        </w:rPr>
        <w:t>/สรุป...</w:t>
      </w:r>
    </w:p>
    <w:p w:rsidR="006D2397" w:rsidRDefault="006D2397" w:rsidP="006D2397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6D2397" w:rsidRDefault="006D2397" w:rsidP="006D23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D2397" w:rsidRPr="006D2397" w:rsidRDefault="006D2397" w:rsidP="006D2397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-3-</w:t>
      </w:r>
    </w:p>
    <w:p w:rsidR="0070310B" w:rsidRDefault="0070310B" w:rsidP="0070310B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70310B" w:rsidRDefault="0070310B" w:rsidP="0070310B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AngsanaNew" w:hAnsi="TH SarabunPSK" w:cs="TH SarabunPSK"/>
          <w:b/>
          <w:bCs/>
          <w:color w:val="000000"/>
          <w:sz w:val="32"/>
          <w:szCs w:val="32"/>
          <w:cs/>
        </w:rPr>
        <w:t xml:space="preserve">๖ สรุปผลการประเมินความพึงพอใจ </w:t>
      </w:r>
    </w:p>
    <w:p w:rsidR="0070310B" w:rsidRDefault="0070310B" w:rsidP="0070310B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eastAsia="AngsanaNew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กองการศึกษา  เทศบาลตำบลดงลิง ได้จัดทำ</w:t>
      </w:r>
      <w:r>
        <w:rPr>
          <w:rFonts w:ascii="TH SarabunIT๙" w:hAnsi="TH SarabunIT๙" w:cs="TH SarabunIT๙"/>
          <w:sz w:val="32"/>
          <w:szCs w:val="32"/>
          <w:cs/>
        </w:rPr>
        <w:t xml:space="preserve">แบบสอบถาม สัมภาษณ์ความพึงพอใจของประชาชนที่มาร่วมโครงการ </w:t>
      </w:r>
      <w:r>
        <w:rPr>
          <w:rFonts w:ascii="TH SarabunPSK" w:hAnsi="TH SarabunPSK" w:cs="TH SarabunPSK"/>
          <w:sz w:val="32"/>
          <w:szCs w:val="32"/>
          <w:cs/>
        </w:rPr>
        <w:t>โดยการสุ่มกลุ่มตัวอย่างจากผู้เข้าร่วมกิจกรรมโครงการ</w:t>
      </w:r>
      <w:r w:rsidR="006D2397">
        <w:rPr>
          <w:rFonts w:ascii="TH SarabunIT๙" w:hAnsi="TH SarabunIT๙" w:cs="TH SarabunIT๙"/>
          <w:sz w:val="32"/>
          <w:szCs w:val="32"/>
          <w:cs/>
        </w:rPr>
        <w:t>จัดงานประเพณี</w:t>
      </w:r>
      <w:r w:rsidR="006D2397">
        <w:rPr>
          <w:rFonts w:ascii="TH SarabunIT๙" w:hAnsi="TH SarabunIT๙" w:cs="TH SarabunIT๙" w:hint="cs"/>
          <w:sz w:val="32"/>
          <w:szCs w:val="32"/>
          <w:cs/>
        </w:rPr>
        <w:t>แห่เทียนเข้าพรรษา</w:t>
      </w:r>
      <w:r w:rsidR="006D2397">
        <w:rPr>
          <w:rFonts w:ascii="TH SarabunIT๙" w:hAnsi="TH SarabunIT๙" w:cs="TH SarabunIT๙"/>
          <w:sz w:val="32"/>
          <w:szCs w:val="32"/>
          <w:cs/>
        </w:rPr>
        <w:t xml:space="preserve">  บ้าน</w:t>
      </w:r>
      <w:r w:rsidR="006D2397">
        <w:rPr>
          <w:rFonts w:ascii="TH SarabunIT๙" w:hAnsi="TH SarabunIT๙" w:cs="TH SarabunIT๙" w:hint="cs"/>
          <w:sz w:val="32"/>
          <w:szCs w:val="32"/>
          <w:cs/>
        </w:rPr>
        <w:t>ดอนหวาย</w:t>
      </w:r>
      <w:bookmarkStart w:id="0" w:name="_GoBack"/>
      <w:bookmarkEnd w:id="0"/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ประจำปี ๒๕๖๘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ผลการประเมินสรุปการดำเนินงานโดยภาพรวมทุกด้านอยู่ในระดับดีมาก คิดเป็น ร้อยละ ๙๕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</w:p>
    <w:p w:rsidR="0070310B" w:rsidRDefault="0070310B" w:rsidP="0070310B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70310B" w:rsidRDefault="0070310B" w:rsidP="0070310B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70310B" w:rsidRDefault="0070310B" w:rsidP="0070310B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70310B" w:rsidRDefault="0070310B" w:rsidP="0070310B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70310B" w:rsidRDefault="0070310B" w:rsidP="0070310B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70310B" w:rsidRDefault="0070310B" w:rsidP="0070310B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70310B" w:rsidRDefault="0070310B" w:rsidP="0070310B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70310B" w:rsidRDefault="0070310B" w:rsidP="0070310B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70310B" w:rsidRDefault="0070310B" w:rsidP="0070310B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70310B" w:rsidRDefault="0070310B" w:rsidP="0070310B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70310B" w:rsidRDefault="0070310B" w:rsidP="0070310B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70310B" w:rsidRDefault="0070310B" w:rsidP="0070310B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70310B" w:rsidRDefault="0070310B" w:rsidP="0070310B">
      <w:pPr>
        <w:tabs>
          <w:tab w:val="left" w:pos="1080"/>
          <w:tab w:val="left" w:pos="180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70310B" w:rsidRDefault="0070310B" w:rsidP="0070310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43D14" w:rsidRDefault="00D43D14"/>
    <w:sectPr w:rsidR="00D43D14" w:rsidSect="0070310B">
      <w:pgSz w:w="12240" w:h="15840"/>
      <w:pgMar w:top="851" w:right="90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0B"/>
    <w:rsid w:val="006D2397"/>
    <w:rsid w:val="0070310B"/>
    <w:rsid w:val="00D20188"/>
    <w:rsid w:val="00D4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405239-B57B-446C-910F-E1FCA296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10B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บัญชี Microsoft</cp:lastModifiedBy>
  <cp:revision>1</cp:revision>
  <dcterms:created xsi:type="dcterms:W3CDTF">2025-07-24T01:30:00Z</dcterms:created>
  <dcterms:modified xsi:type="dcterms:W3CDTF">2025-07-24T01:58:00Z</dcterms:modified>
</cp:coreProperties>
</file>