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5B9" w:rsidRDefault="00C135B9" w:rsidP="00C135B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A2142D" wp14:editId="0AECF0F2">
            <wp:simplePos x="0" y="0"/>
            <wp:positionH relativeFrom="margin">
              <wp:posOffset>2621503</wp:posOffset>
            </wp:positionH>
            <wp:positionV relativeFrom="paragraph">
              <wp:posOffset>-12700</wp:posOffset>
            </wp:positionV>
            <wp:extent cx="1000125" cy="1000125"/>
            <wp:effectExtent l="0" t="0" r="9525" b="9525"/>
            <wp:wrapNone/>
            <wp:docPr id="9" name="รูปภาพ 9" descr="ตรา ทต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ตรา ทต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5B9" w:rsidRDefault="00C135B9" w:rsidP="00C135B9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135B9" w:rsidRDefault="00C135B9" w:rsidP="00C135B9">
      <w:pPr>
        <w:rPr>
          <w:rFonts w:ascii="TH SarabunPSK" w:hAnsi="TH SarabunPSK" w:cs="TH SarabunPSK"/>
          <w:b/>
          <w:bCs/>
          <w:sz w:val="60"/>
          <w:szCs w:val="60"/>
        </w:rPr>
      </w:pPr>
    </w:p>
    <w:p w:rsidR="00C135B9" w:rsidRDefault="00C135B9" w:rsidP="00C135B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สรุปผลการดำเนินงาน</w:t>
      </w:r>
    </w:p>
    <w:p w:rsidR="00C135B9" w:rsidRDefault="00C135B9" w:rsidP="00C135B9">
      <w:pPr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โครงการอนุรักษ์ฟื้นฟูสืบส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านภูมิปัญญาท้องถิ่น ประจำปี ๒๕๖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๘</w:t>
      </w:r>
    </w:p>
    <w:p w:rsidR="00C135B9" w:rsidRDefault="00C135B9" w:rsidP="00C135B9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 กันยายน  ๒๕๖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๘</w:t>
      </w:r>
    </w:p>
    <w:p w:rsidR="00C135B9" w:rsidRDefault="00C135B9" w:rsidP="00C135B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ณ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ห้องประชุมพญาหนุมาน และอาคารอเนกประสงค์เทศบาลตำบลดงลิง</w:t>
      </w:r>
    </w:p>
    <w:p w:rsidR="00C135B9" w:rsidRDefault="004C60E3" w:rsidP="00C135B9">
      <w:pPr>
        <w:jc w:val="center"/>
        <w:rPr>
          <w:rFonts w:ascii="TH SarabunPSK" w:hAnsi="TH SarabunPSK" w:cs="TH SarabunPSK"/>
          <w:color w:val="0000FF"/>
          <w:sz w:val="50"/>
          <w:szCs w:val="50"/>
          <w:cs/>
        </w:rPr>
      </w:pPr>
      <w:r w:rsidRPr="004C60E3">
        <w:rPr>
          <w:rFonts w:ascii="TH SarabunPSK" w:hAnsi="TH SarabunPSK" w:cs="TH SarabunPSK"/>
          <w:noProof/>
          <w:color w:val="0000FF"/>
          <w:sz w:val="50"/>
          <w:szCs w:val="50"/>
          <w:cs/>
        </w:rPr>
        <w:drawing>
          <wp:anchor distT="0" distB="0" distL="114300" distR="114300" simplePos="0" relativeHeight="251667456" behindDoc="0" locked="0" layoutInCell="1" allowOverlap="1" wp14:anchorId="57F5A008" wp14:editId="05092DE0">
            <wp:simplePos x="0" y="0"/>
            <wp:positionH relativeFrom="column">
              <wp:posOffset>2565070</wp:posOffset>
            </wp:positionH>
            <wp:positionV relativeFrom="paragraph">
              <wp:posOffset>125186</wp:posOffset>
            </wp:positionV>
            <wp:extent cx="3846790" cy="2843876"/>
            <wp:effectExtent l="133350" t="133350" r="135255" b="128270"/>
            <wp:wrapNone/>
            <wp:docPr id="17" name="รูปภาพ 17" descr="D:\รูปกิจกรรม ปี 2568\สืบสานภูมิปัญญา 5 ด้าน\S__1436890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รูปกิจกรรม ปี 2568\สืบสานภูมิปัญญา 5 ด้าน\S__1436890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1"/>
                    <a:stretch/>
                  </pic:blipFill>
                  <pic:spPr bwMode="auto">
                    <a:xfrm>
                      <a:off x="0" y="0"/>
                      <a:ext cx="3847605" cy="284447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 cmpd="sng" algn="ctr"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0E3">
        <w:rPr>
          <w:rFonts w:ascii="TH SarabunPSK" w:hAnsi="TH SarabunPSK" w:cs="TH SarabunPSK"/>
          <w:b/>
          <w:bCs/>
          <w:noProof/>
          <w:color w:val="0000FF"/>
          <w:sz w:val="50"/>
          <w:szCs w:val="50"/>
          <w:cs/>
        </w:rPr>
        <w:drawing>
          <wp:anchor distT="0" distB="0" distL="114300" distR="114300" simplePos="0" relativeHeight="251665408" behindDoc="0" locked="0" layoutInCell="1" allowOverlap="1" wp14:anchorId="7CCE75AF" wp14:editId="1785AB6B">
            <wp:simplePos x="0" y="0"/>
            <wp:positionH relativeFrom="column">
              <wp:posOffset>-94995</wp:posOffset>
            </wp:positionH>
            <wp:positionV relativeFrom="paragraph">
              <wp:posOffset>100841</wp:posOffset>
            </wp:positionV>
            <wp:extent cx="2365355" cy="1609106"/>
            <wp:effectExtent l="133350" t="133350" r="130810" b="143510"/>
            <wp:wrapNone/>
            <wp:docPr id="14" name="รูปภาพ 14" descr="D:\รูปกิจกรรม ปี 2568\สืบสานภูมิปัญญา 5 ด้าน\S__9758315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กิจกรรม ปี 2568\สืบสานภูมิปัญญา 5 ด้าน\S__9758315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07"/>
                    <a:stretch/>
                  </pic:blipFill>
                  <pic:spPr bwMode="auto">
                    <a:xfrm>
                      <a:off x="0" y="0"/>
                      <a:ext cx="2365355" cy="160910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 cmpd="sng" algn="ctr"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5B9" w:rsidRDefault="00C135B9" w:rsidP="00C135B9">
      <w:pPr>
        <w:rPr>
          <w:rFonts w:ascii="TH SarabunPSK" w:hAnsi="TH SarabunPSK" w:cs="TH SarabunPSK"/>
          <w:color w:val="0000FF"/>
          <w:sz w:val="50"/>
          <w:szCs w:val="50"/>
        </w:rPr>
      </w:pPr>
    </w:p>
    <w:p w:rsidR="00C135B9" w:rsidRDefault="00C135B9" w:rsidP="00C135B9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</w:p>
    <w:p w:rsidR="00C135B9" w:rsidRDefault="00C135B9" w:rsidP="00C135B9">
      <w:pPr>
        <w:jc w:val="center"/>
        <w:rPr>
          <w:rFonts w:ascii="TH SarabunPSK" w:hAnsi="TH SarabunPSK" w:cs="TH SarabunPSK"/>
          <w:b/>
          <w:bCs/>
          <w:color w:val="0000FF"/>
          <w:sz w:val="50"/>
          <w:szCs w:val="50"/>
          <w:cs/>
        </w:rPr>
      </w:pPr>
    </w:p>
    <w:p w:rsidR="00C135B9" w:rsidRDefault="00C135B9" w:rsidP="00C135B9">
      <w:pPr>
        <w:rPr>
          <w:rFonts w:ascii="TH SarabunPSK" w:hAnsi="TH SarabunPSK" w:cs="TH SarabunPSK"/>
          <w:b/>
          <w:bCs/>
          <w:color w:val="0000FF"/>
          <w:sz w:val="50"/>
          <w:szCs w:val="50"/>
        </w:rPr>
      </w:pPr>
    </w:p>
    <w:p w:rsidR="00C135B9" w:rsidRDefault="00C135B9" w:rsidP="00C135B9">
      <w:pPr>
        <w:rPr>
          <w:rFonts w:ascii="TH SarabunPSK" w:hAnsi="TH SarabunPSK" w:cs="TH SarabunPSK"/>
          <w:b/>
          <w:bCs/>
          <w:color w:val="0000FF"/>
          <w:sz w:val="50"/>
          <w:szCs w:val="50"/>
        </w:rPr>
      </w:pPr>
      <w:r w:rsidRPr="00C135B9">
        <w:rPr>
          <w:rFonts w:ascii="TH SarabunPSK" w:hAnsi="TH SarabunPSK" w:cs="TH SarabunPSK"/>
          <w:noProof/>
          <w:color w:val="0000FF"/>
          <w:sz w:val="50"/>
          <w:szCs w:val="50"/>
          <w:cs/>
        </w:rPr>
        <w:drawing>
          <wp:anchor distT="0" distB="0" distL="114300" distR="114300" simplePos="0" relativeHeight="251662336" behindDoc="0" locked="0" layoutInCell="1" allowOverlap="1" wp14:anchorId="7EB7BCA0" wp14:editId="69CC46D9">
            <wp:simplePos x="0" y="0"/>
            <wp:positionH relativeFrom="column">
              <wp:posOffset>-95250</wp:posOffset>
            </wp:positionH>
            <wp:positionV relativeFrom="paragraph">
              <wp:posOffset>120238</wp:posOffset>
            </wp:positionV>
            <wp:extent cx="2345376" cy="1563932"/>
            <wp:effectExtent l="133350" t="133350" r="131445" b="132080"/>
            <wp:wrapNone/>
            <wp:docPr id="11" name="รูปภาพ 11" descr="D:\รูปกิจกรรม ปี 2568\สืบสานภูมิปัญญา 5 ด้าน\S__2006225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รูปกิจกรรม ปี 2568\สืบสานภูมิปัญญา 5 ด้าน\S__20062259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376" cy="156393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0E3">
        <w:rPr>
          <w:rFonts w:ascii="TH SarabunPSK" w:hAnsi="TH SarabunPSK" w:cs="TH SarabunPSK" w:hint="cs"/>
          <w:b/>
          <w:bCs/>
          <w:noProof/>
          <w:color w:val="0000FF"/>
          <w:sz w:val="50"/>
          <w:szCs w:val="50"/>
          <w:cs/>
        </w:rPr>
        <w:t>ฃฃฃ</w:t>
      </w:r>
    </w:p>
    <w:p w:rsidR="00C135B9" w:rsidRDefault="00C135B9" w:rsidP="00C135B9">
      <w:pPr>
        <w:rPr>
          <w:rFonts w:ascii="TH SarabunPSK" w:hAnsi="TH SarabunPSK" w:cs="TH SarabunPSK"/>
          <w:b/>
          <w:bCs/>
          <w:color w:val="0000FF"/>
          <w:sz w:val="50"/>
          <w:szCs w:val="50"/>
        </w:rPr>
      </w:pPr>
    </w:p>
    <w:p w:rsidR="00C135B9" w:rsidRDefault="00C135B9" w:rsidP="00C135B9">
      <w:pPr>
        <w:rPr>
          <w:rFonts w:ascii="TH SarabunPSK" w:hAnsi="TH SarabunPSK" w:cs="TH SarabunPSK"/>
          <w:b/>
          <w:bCs/>
          <w:color w:val="0000FF"/>
          <w:sz w:val="50"/>
          <w:szCs w:val="50"/>
        </w:rPr>
      </w:pPr>
    </w:p>
    <w:p w:rsidR="00C135B9" w:rsidRDefault="004C60E3" w:rsidP="00C135B9">
      <w:pPr>
        <w:rPr>
          <w:rFonts w:ascii="TH SarabunPSK" w:hAnsi="TH SarabunPSK" w:cs="TH SarabunPSK"/>
          <w:b/>
          <w:bCs/>
          <w:color w:val="0000FF"/>
          <w:sz w:val="50"/>
          <w:szCs w:val="50"/>
        </w:rPr>
      </w:pPr>
      <w:r w:rsidRPr="004C60E3">
        <w:rPr>
          <w:rFonts w:ascii="TH SarabunPSK" w:hAnsi="TH SarabunPSK" w:cs="TH SarabunPSK"/>
          <w:b/>
          <w:bCs/>
          <w:noProof/>
          <w:color w:val="0000FF"/>
          <w:sz w:val="50"/>
          <w:szCs w:val="50"/>
          <w:cs/>
        </w:rPr>
        <w:drawing>
          <wp:anchor distT="0" distB="0" distL="114300" distR="114300" simplePos="0" relativeHeight="251666432" behindDoc="0" locked="0" layoutInCell="1" allowOverlap="1" wp14:anchorId="23DDC5D8" wp14:editId="0DFBAABE">
            <wp:simplePos x="0" y="0"/>
            <wp:positionH relativeFrom="column">
              <wp:posOffset>4868545</wp:posOffset>
            </wp:positionH>
            <wp:positionV relativeFrom="paragraph">
              <wp:posOffset>276860</wp:posOffset>
            </wp:positionV>
            <wp:extent cx="1731645" cy="2131695"/>
            <wp:effectExtent l="133350" t="114300" r="135255" b="135255"/>
            <wp:wrapNone/>
            <wp:docPr id="15" name="รูปภาพ 15" descr="D:\รูปกิจกรรม ปี 2568\สืบสานภูมิปัญญา 5 ด้าน\S__9758316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รูปกิจกรรม ปี 2568\สืบสานภูมิปัญญา 5 ด้าน\S__97583168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55"/>
                    <a:stretch/>
                  </pic:blipFill>
                  <pic:spPr bwMode="auto">
                    <a:xfrm>
                      <a:off x="0" y="0"/>
                      <a:ext cx="1731645" cy="213169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 cmpd="sng" algn="ctr"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5B9">
        <w:rPr>
          <w:rFonts w:ascii="TH SarabunPSK" w:hAnsi="TH SarabunPSK" w:cs="TH SarabunPSK"/>
          <w:noProof/>
          <w:color w:val="0000FF"/>
          <w:sz w:val="50"/>
          <w:szCs w:val="50"/>
          <w:cs/>
        </w:rPr>
        <w:drawing>
          <wp:anchor distT="0" distB="0" distL="114300" distR="114300" simplePos="0" relativeHeight="251661312" behindDoc="0" locked="0" layoutInCell="1" allowOverlap="1" wp14:anchorId="74EAEBEB" wp14:editId="73698783">
            <wp:simplePos x="0" y="0"/>
            <wp:positionH relativeFrom="column">
              <wp:posOffset>2404581</wp:posOffset>
            </wp:positionH>
            <wp:positionV relativeFrom="paragraph">
              <wp:posOffset>282897</wp:posOffset>
            </wp:positionV>
            <wp:extent cx="2334619" cy="1555668"/>
            <wp:effectExtent l="133350" t="133350" r="142240" b="140335"/>
            <wp:wrapNone/>
            <wp:docPr id="10" name="รูปภาพ 10" descr="D:\รูปกิจกรรม ปี 2568\สืบสานภูมิปัญญา 5 ด้าน\LINE_ALBUM_292025_250904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ูปกิจกรรม ปี 2568\สืบสานภูมิปัญญา 5 ด้าน\LINE_ALBUM_292025_250904_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619" cy="155566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5B9" w:rsidRDefault="00C135B9" w:rsidP="00C135B9">
      <w:pPr>
        <w:ind w:firstLine="720"/>
        <w:rPr>
          <w:rFonts w:ascii="TH SarabunPSK" w:hAnsi="TH SarabunPSK" w:cs="TH SarabunPSK"/>
          <w:b/>
          <w:bCs/>
          <w:color w:val="0000FF"/>
          <w:sz w:val="50"/>
          <w:szCs w:val="50"/>
        </w:rPr>
      </w:pPr>
    </w:p>
    <w:p w:rsidR="00C135B9" w:rsidRDefault="004C60E3" w:rsidP="00C135B9">
      <w:pPr>
        <w:rPr>
          <w:rFonts w:ascii="TH SarabunPSK" w:hAnsi="TH SarabunPSK" w:cs="TH SarabunPSK"/>
          <w:b/>
          <w:bCs/>
          <w:color w:val="0000FF"/>
          <w:sz w:val="50"/>
          <w:szCs w:val="50"/>
        </w:rPr>
      </w:pPr>
      <w:r w:rsidRPr="00C135B9">
        <w:rPr>
          <w:rFonts w:ascii="TH SarabunPSK" w:hAnsi="TH SarabunPSK" w:cs="TH SarabunPSK"/>
          <w:b/>
          <w:bCs/>
          <w:noProof/>
          <w:color w:val="0000FF"/>
          <w:sz w:val="50"/>
          <w:szCs w:val="50"/>
          <w:cs/>
        </w:rPr>
        <w:drawing>
          <wp:anchor distT="0" distB="0" distL="114300" distR="114300" simplePos="0" relativeHeight="251663360" behindDoc="0" locked="0" layoutInCell="1" allowOverlap="1" wp14:anchorId="78BAAB53" wp14:editId="2C4B97C0">
            <wp:simplePos x="0" y="0"/>
            <wp:positionH relativeFrom="column">
              <wp:posOffset>-46355</wp:posOffset>
            </wp:positionH>
            <wp:positionV relativeFrom="paragraph">
              <wp:posOffset>109443</wp:posOffset>
            </wp:positionV>
            <wp:extent cx="2334260" cy="1585820"/>
            <wp:effectExtent l="133350" t="133350" r="142240" b="128905"/>
            <wp:wrapNone/>
            <wp:docPr id="12" name="รูปภาพ 12" descr="D:\รูปกิจกรรม ปี 2568\สืบสานภูมิปัญญา 5 ด้าน\S__2007047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รูปกิจกรรม ปี 2568\สืบสานภูมิปัญญา 5 ด้าน\S__20070475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9442" r="27"/>
                    <a:stretch/>
                  </pic:blipFill>
                  <pic:spPr bwMode="auto">
                    <a:xfrm>
                      <a:off x="0" y="0"/>
                      <a:ext cx="2334260" cy="15858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5B9" w:rsidRDefault="00C135B9" w:rsidP="00C135B9">
      <w:pPr>
        <w:rPr>
          <w:rFonts w:ascii="TH SarabunPSK" w:hAnsi="TH SarabunPSK" w:cs="TH SarabunPSK"/>
          <w:b/>
          <w:bCs/>
          <w:color w:val="0000FF"/>
          <w:sz w:val="50"/>
          <w:szCs w:val="50"/>
        </w:rPr>
      </w:pPr>
    </w:p>
    <w:p w:rsidR="00C135B9" w:rsidRDefault="00C135B9" w:rsidP="00C135B9">
      <w:pPr>
        <w:rPr>
          <w:rFonts w:ascii="TH SarabunPSK" w:hAnsi="TH SarabunPSK" w:cs="TH SarabunPSK"/>
          <w:b/>
          <w:bCs/>
          <w:color w:val="0000FF"/>
          <w:sz w:val="50"/>
          <w:szCs w:val="50"/>
        </w:rPr>
      </w:pPr>
    </w:p>
    <w:p w:rsidR="00C135B9" w:rsidRDefault="00C135B9" w:rsidP="00C135B9">
      <w:pPr>
        <w:rPr>
          <w:rFonts w:ascii="TH SarabunPSK" w:hAnsi="TH SarabunPSK" w:cs="TH SarabunPSK" w:hint="cs"/>
          <w:b/>
          <w:bCs/>
          <w:color w:val="0000FF"/>
          <w:sz w:val="50"/>
          <w:szCs w:val="50"/>
        </w:rPr>
      </w:pPr>
    </w:p>
    <w:p w:rsidR="00C135B9" w:rsidRDefault="00C135B9" w:rsidP="00C135B9">
      <w:pPr>
        <w:tabs>
          <w:tab w:val="left" w:pos="6409"/>
        </w:tabs>
        <w:rPr>
          <w:rFonts w:ascii="TH SarabunPSK" w:hAnsi="TH SarabunPSK" w:cs="TH SarabunPSK"/>
          <w:b/>
          <w:bCs/>
          <w:color w:val="0000FF"/>
          <w:sz w:val="20"/>
          <w:szCs w:val="20"/>
        </w:rPr>
      </w:pPr>
      <w:r>
        <w:rPr>
          <w:rFonts w:ascii="TH SarabunPSK" w:hAnsi="TH SarabunPSK" w:cs="TH SarabunPSK"/>
          <w:b/>
          <w:bCs/>
          <w:color w:val="0000FF"/>
          <w:sz w:val="20"/>
          <w:szCs w:val="20"/>
          <w:cs/>
        </w:rPr>
        <w:tab/>
      </w:r>
    </w:p>
    <w:p w:rsidR="00C135B9" w:rsidRDefault="00C135B9" w:rsidP="00C135B9">
      <w:pPr>
        <w:jc w:val="center"/>
        <w:rPr>
          <w:rStyle w:val="a3"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ผู้รับผิดชอบโครงการ</w:t>
      </w:r>
    </w:p>
    <w:p w:rsidR="00C135B9" w:rsidRDefault="00C135B9" w:rsidP="00C135B9">
      <w:pPr>
        <w:pBdr>
          <w:bottom w:val="single" w:sz="4" w:space="1" w:color="auto"/>
        </w:pBdr>
        <w:jc w:val="center"/>
        <w:rPr>
          <w:b/>
          <w:b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กองการศึกษา เทศบาลตำบลดงลิง อำเภอกมลาไสย จังหวัดกาฬสินธุ์</w:t>
      </w:r>
    </w:p>
    <w:p w:rsidR="00C135B9" w:rsidRDefault="00C135B9" w:rsidP="00C135B9">
      <w:pPr>
        <w:pBdr>
          <w:bottom w:val="single" w:sz="4" w:space="1" w:color="auto"/>
        </w:pBdr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C135B9" w:rsidRDefault="00C135B9" w:rsidP="00C135B9">
      <w:pPr>
        <w:jc w:val="right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เอกสารหมายเลข       /๒๕๖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๘</w:t>
      </w:r>
    </w:p>
    <w:p w:rsidR="00C135B9" w:rsidRDefault="00C135B9" w:rsidP="00C135B9">
      <w:pPr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lastRenderedPageBreak/>
        <w:t>๑</w:t>
      </w:r>
    </w:p>
    <w:p w:rsidR="00C135B9" w:rsidRDefault="00C135B9" w:rsidP="00C135B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C135B9" w:rsidRDefault="00C135B9" w:rsidP="00C135B9">
      <w:pPr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6761"/>
        <w:gridCol w:w="939"/>
      </w:tblGrid>
      <w:tr w:rsidR="00C135B9" w:rsidTr="00C135B9">
        <w:trPr>
          <w:trHeight w:val="457"/>
        </w:trPr>
        <w:tc>
          <w:tcPr>
            <w:tcW w:w="6761" w:type="dxa"/>
          </w:tcPr>
          <w:p w:rsidR="00C135B9" w:rsidRDefault="00C135B9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39" w:type="dxa"/>
            <w:hideMark/>
          </w:tcPr>
          <w:p w:rsidR="00C135B9" w:rsidRDefault="00C135B9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หน้า</w:t>
            </w:r>
          </w:p>
        </w:tc>
      </w:tr>
      <w:tr w:rsidR="00C135B9" w:rsidTr="00C135B9">
        <w:trPr>
          <w:trHeight w:val="457"/>
        </w:trPr>
        <w:tc>
          <w:tcPr>
            <w:tcW w:w="6761" w:type="dxa"/>
            <w:hideMark/>
          </w:tcPr>
          <w:p w:rsidR="00C135B9" w:rsidRDefault="00C135B9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สารบัญ</w:t>
            </w:r>
          </w:p>
        </w:tc>
        <w:tc>
          <w:tcPr>
            <w:tcW w:w="939" w:type="dxa"/>
            <w:hideMark/>
          </w:tcPr>
          <w:p w:rsidR="00C135B9" w:rsidRDefault="00C135B9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๑</w:t>
            </w:r>
          </w:p>
        </w:tc>
      </w:tr>
      <w:tr w:rsidR="00C135B9" w:rsidTr="00C135B9">
        <w:trPr>
          <w:trHeight w:val="457"/>
        </w:trPr>
        <w:tc>
          <w:tcPr>
            <w:tcW w:w="6761" w:type="dxa"/>
            <w:hideMark/>
          </w:tcPr>
          <w:p w:rsidR="00C135B9" w:rsidRDefault="00C135B9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บทสรุป</w:t>
            </w:r>
          </w:p>
        </w:tc>
        <w:tc>
          <w:tcPr>
            <w:tcW w:w="939" w:type="dxa"/>
            <w:hideMark/>
          </w:tcPr>
          <w:p w:rsidR="00C135B9" w:rsidRDefault="00CD70AD">
            <w:pPr>
              <w:spacing w:line="276" w:lineRule="auto"/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๒</w:t>
            </w:r>
          </w:p>
        </w:tc>
      </w:tr>
      <w:tr w:rsidR="00C135B9" w:rsidTr="00C135B9">
        <w:trPr>
          <w:trHeight w:val="472"/>
        </w:trPr>
        <w:tc>
          <w:tcPr>
            <w:tcW w:w="6761" w:type="dxa"/>
            <w:hideMark/>
          </w:tcPr>
          <w:p w:rsidR="00C135B9" w:rsidRDefault="00C135B9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รายงานผลการดำเนินงาน                                                                                        </w:t>
            </w:r>
          </w:p>
        </w:tc>
        <w:tc>
          <w:tcPr>
            <w:tcW w:w="939" w:type="dxa"/>
            <w:hideMark/>
          </w:tcPr>
          <w:p w:rsidR="00C135B9" w:rsidRDefault="00CD70AD">
            <w:pPr>
              <w:spacing w:line="276" w:lineRule="auto"/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</w:t>
            </w:r>
            <w:bookmarkStart w:id="0" w:name="_GoBack"/>
            <w:bookmarkEnd w:id="0"/>
          </w:p>
        </w:tc>
      </w:tr>
      <w:tr w:rsidR="00C135B9" w:rsidTr="00C135B9">
        <w:trPr>
          <w:trHeight w:val="457"/>
        </w:trPr>
        <w:tc>
          <w:tcPr>
            <w:tcW w:w="6761" w:type="dxa"/>
            <w:hideMark/>
          </w:tcPr>
          <w:p w:rsidR="00C135B9" w:rsidRDefault="00C135B9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ภาคผนวก</w:t>
            </w:r>
          </w:p>
        </w:tc>
        <w:tc>
          <w:tcPr>
            <w:tcW w:w="939" w:type="dxa"/>
          </w:tcPr>
          <w:p w:rsidR="00C135B9" w:rsidRDefault="00C135B9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C135B9" w:rsidTr="00C135B9">
        <w:trPr>
          <w:trHeight w:val="457"/>
        </w:trPr>
        <w:tc>
          <w:tcPr>
            <w:tcW w:w="6761" w:type="dxa"/>
            <w:hideMark/>
          </w:tcPr>
          <w:p w:rsidR="00C135B9" w:rsidRDefault="00C135B9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๑.โครงการที่ได้รับอนุมัติ  </w:t>
            </w:r>
          </w:p>
        </w:tc>
        <w:tc>
          <w:tcPr>
            <w:tcW w:w="939" w:type="dxa"/>
          </w:tcPr>
          <w:p w:rsidR="00C135B9" w:rsidRDefault="00C135B9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C135B9" w:rsidTr="00C135B9">
        <w:trPr>
          <w:trHeight w:val="457"/>
        </w:trPr>
        <w:tc>
          <w:tcPr>
            <w:tcW w:w="6761" w:type="dxa"/>
            <w:hideMark/>
          </w:tcPr>
          <w:p w:rsidR="00C135B9" w:rsidRDefault="00C135B9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๒. เอกสารที่เกี่ยวข้องกับโครงการ</w:t>
            </w:r>
          </w:p>
        </w:tc>
        <w:tc>
          <w:tcPr>
            <w:tcW w:w="939" w:type="dxa"/>
          </w:tcPr>
          <w:p w:rsidR="00C135B9" w:rsidRDefault="00C135B9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C135B9" w:rsidTr="00C135B9">
        <w:trPr>
          <w:trHeight w:val="457"/>
        </w:trPr>
        <w:tc>
          <w:tcPr>
            <w:tcW w:w="6761" w:type="dxa"/>
            <w:hideMark/>
          </w:tcPr>
          <w:p w:rsidR="00C135B9" w:rsidRDefault="00C135B9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๓. แบบประเมินความพึงพอใจ</w:t>
            </w:r>
          </w:p>
        </w:tc>
        <w:tc>
          <w:tcPr>
            <w:tcW w:w="939" w:type="dxa"/>
          </w:tcPr>
          <w:p w:rsidR="00C135B9" w:rsidRDefault="00C135B9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C135B9" w:rsidTr="00C135B9">
        <w:trPr>
          <w:trHeight w:val="472"/>
        </w:trPr>
        <w:tc>
          <w:tcPr>
            <w:tcW w:w="6761" w:type="dxa"/>
            <w:hideMark/>
          </w:tcPr>
          <w:p w:rsidR="00C135B9" w:rsidRDefault="00C135B9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๔. ภาพประกอบโครงการ</w:t>
            </w:r>
          </w:p>
        </w:tc>
        <w:tc>
          <w:tcPr>
            <w:tcW w:w="939" w:type="dxa"/>
          </w:tcPr>
          <w:p w:rsidR="00C135B9" w:rsidRDefault="00C135B9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C135B9" w:rsidTr="00C135B9">
        <w:trPr>
          <w:trHeight w:val="457"/>
        </w:trPr>
        <w:tc>
          <w:tcPr>
            <w:tcW w:w="6761" w:type="dxa"/>
            <w:hideMark/>
          </w:tcPr>
          <w:p w:rsidR="00C135B9" w:rsidRDefault="00C135B9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   </w:t>
            </w:r>
          </w:p>
        </w:tc>
        <w:tc>
          <w:tcPr>
            <w:tcW w:w="939" w:type="dxa"/>
          </w:tcPr>
          <w:p w:rsidR="00C135B9" w:rsidRDefault="00C135B9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C135B9" w:rsidTr="00C135B9">
        <w:trPr>
          <w:trHeight w:val="457"/>
        </w:trPr>
        <w:tc>
          <w:tcPr>
            <w:tcW w:w="6761" w:type="dxa"/>
          </w:tcPr>
          <w:p w:rsidR="00C135B9" w:rsidRDefault="00C135B9">
            <w:pPr>
              <w:spacing w:line="276" w:lineRule="auto"/>
              <w:ind w:left="252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939" w:type="dxa"/>
          </w:tcPr>
          <w:p w:rsidR="00C135B9" w:rsidRDefault="00C135B9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C135B9" w:rsidTr="00C135B9">
        <w:trPr>
          <w:trHeight w:val="457"/>
        </w:trPr>
        <w:tc>
          <w:tcPr>
            <w:tcW w:w="6761" w:type="dxa"/>
          </w:tcPr>
          <w:p w:rsidR="00C135B9" w:rsidRDefault="00C135B9">
            <w:pPr>
              <w:spacing w:line="276" w:lineRule="auto"/>
              <w:ind w:left="252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939" w:type="dxa"/>
          </w:tcPr>
          <w:p w:rsidR="00C135B9" w:rsidRDefault="00C135B9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C135B9" w:rsidTr="00C135B9">
        <w:trPr>
          <w:trHeight w:val="472"/>
        </w:trPr>
        <w:tc>
          <w:tcPr>
            <w:tcW w:w="6761" w:type="dxa"/>
          </w:tcPr>
          <w:p w:rsidR="00C135B9" w:rsidRDefault="00C135B9">
            <w:pPr>
              <w:spacing w:line="276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939" w:type="dxa"/>
          </w:tcPr>
          <w:p w:rsidR="00C135B9" w:rsidRDefault="00C135B9">
            <w:pPr>
              <w:spacing w:line="276" w:lineRule="auto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:rsidR="00C135B9" w:rsidRDefault="00C135B9" w:rsidP="00C135B9">
      <w:pPr>
        <w:jc w:val="center"/>
        <w:rPr>
          <w:rFonts w:ascii="TH SarabunPSK" w:hAnsi="TH SarabunPSK" w:cs="TH SarabunPSK"/>
          <w:sz w:val="36"/>
          <w:szCs w:val="36"/>
          <w:cs/>
        </w:rPr>
      </w:pPr>
    </w:p>
    <w:p w:rsidR="00C135B9" w:rsidRDefault="00C135B9" w:rsidP="00C135B9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C135B9" w:rsidRDefault="00C135B9" w:rsidP="00C135B9">
      <w:pPr>
        <w:rPr>
          <w:rFonts w:ascii="TH SarabunPSK" w:hAnsi="TH SarabunPSK" w:cs="TH SarabunPSK"/>
          <w:sz w:val="36"/>
          <w:szCs w:val="36"/>
        </w:rPr>
      </w:pPr>
    </w:p>
    <w:p w:rsidR="00C135B9" w:rsidRDefault="00C135B9" w:rsidP="00C135B9">
      <w:pPr>
        <w:rPr>
          <w:rFonts w:ascii="TH SarabunPSK" w:hAnsi="TH SarabunPSK" w:cs="TH SarabunPSK"/>
          <w:sz w:val="36"/>
          <w:szCs w:val="36"/>
        </w:rPr>
      </w:pPr>
    </w:p>
    <w:p w:rsidR="00C135B9" w:rsidRDefault="00C135B9" w:rsidP="00C135B9">
      <w:pPr>
        <w:rPr>
          <w:rFonts w:ascii="TH SarabunPSK" w:hAnsi="TH SarabunPSK" w:cs="TH SarabunPSK"/>
          <w:sz w:val="36"/>
          <w:szCs w:val="36"/>
        </w:rPr>
      </w:pPr>
    </w:p>
    <w:p w:rsidR="00C135B9" w:rsidRDefault="00C135B9" w:rsidP="00C135B9">
      <w:pPr>
        <w:rPr>
          <w:rFonts w:ascii="TH SarabunPSK" w:hAnsi="TH SarabunPSK" w:cs="TH SarabunPSK"/>
          <w:sz w:val="36"/>
          <w:szCs w:val="36"/>
        </w:rPr>
      </w:pPr>
    </w:p>
    <w:p w:rsidR="00C135B9" w:rsidRDefault="00C135B9" w:rsidP="00C135B9">
      <w:pPr>
        <w:rPr>
          <w:rFonts w:ascii="TH SarabunPSK" w:hAnsi="TH SarabunPSK" w:cs="TH SarabunPSK"/>
          <w:sz w:val="36"/>
          <w:szCs w:val="36"/>
        </w:rPr>
      </w:pPr>
    </w:p>
    <w:p w:rsidR="00C135B9" w:rsidRDefault="00C135B9" w:rsidP="00C135B9">
      <w:pPr>
        <w:rPr>
          <w:rFonts w:ascii="TH SarabunPSK" w:hAnsi="TH SarabunPSK" w:cs="TH SarabunPSK"/>
          <w:sz w:val="36"/>
          <w:szCs w:val="36"/>
        </w:rPr>
      </w:pPr>
    </w:p>
    <w:p w:rsidR="00DA01EB" w:rsidRDefault="00DA01EB" w:rsidP="00C135B9">
      <w:pPr>
        <w:rPr>
          <w:rFonts w:ascii="TH SarabunPSK" w:hAnsi="TH SarabunPSK" w:cs="TH SarabunPSK"/>
          <w:sz w:val="36"/>
          <w:szCs w:val="36"/>
        </w:rPr>
      </w:pPr>
    </w:p>
    <w:p w:rsidR="00DA01EB" w:rsidRDefault="00DA01EB" w:rsidP="00C135B9">
      <w:pPr>
        <w:rPr>
          <w:rFonts w:ascii="TH SarabunPSK" w:hAnsi="TH SarabunPSK" w:cs="TH SarabunPSK"/>
          <w:sz w:val="36"/>
          <w:szCs w:val="36"/>
        </w:rPr>
      </w:pPr>
    </w:p>
    <w:p w:rsidR="00DA01EB" w:rsidRDefault="00DA01EB" w:rsidP="00C135B9">
      <w:pPr>
        <w:rPr>
          <w:rFonts w:ascii="TH SarabunPSK" w:hAnsi="TH SarabunPSK" w:cs="TH SarabunPSK" w:hint="cs"/>
          <w:sz w:val="36"/>
          <w:szCs w:val="36"/>
        </w:rPr>
      </w:pPr>
    </w:p>
    <w:p w:rsidR="00C135B9" w:rsidRDefault="00C135B9" w:rsidP="00C135B9">
      <w:pPr>
        <w:rPr>
          <w:rFonts w:ascii="TH SarabunPSK" w:hAnsi="TH SarabunPSK" w:cs="TH SarabunPSK"/>
          <w:sz w:val="36"/>
          <w:szCs w:val="36"/>
        </w:rPr>
      </w:pPr>
    </w:p>
    <w:p w:rsidR="00C135B9" w:rsidRDefault="00C135B9" w:rsidP="00C135B9">
      <w:pPr>
        <w:rPr>
          <w:rFonts w:ascii="TH SarabunPSK" w:hAnsi="TH SarabunPSK" w:cs="TH SarabunPSK"/>
          <w:sz w:val="36"/>
          <w:szCs w:val="36"/>
        </w:rPr>
      </w:pPr>
    </w:p>
    <w:p w:rsidR="00C135B9" w:rsidRDefault="00C135B9" w:rsidP="00C135B9">
      <w:pPr>
        <w:rPr>
          <w:rFonts w:ascii="TH SarabunPSK" w:hAnsi="TH SarabunPSK" w:cs="TH SarabunPSK"/>
          <w:sz w:val="36"/>
          <w:szCs w:val="36"/>
        </w:rPr>
      </w:pPr>
    </w:p>
    <w:p w:rsidR="00C135B9" w:rsidRDefault="00C135B9" w:rsidP="00C135B9">
      <w:pPr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lastRenderedPageBreak/>
        <w:t>๒</w:t>
      </w:r>
    </w:p>
    <w:p w:rsidR="00C135B9" w:rsidRDefault="00C135B9" w:rsidP="00C135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บทสรุป</w:t>
      </w:r>
    </w:p>
    <w:p w:rsidR="00C135B9" w:rsidRPr="00DA01EB" w:rsidRDefault="00C135B9" w:rsidP="00C135B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C135B9" w:rsidRDefault="00C135B9" w:rsidP="00C135B9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โครงการอนุรักษ์ฟื้นฟูสืบสา</w:t>
      </w:r>
      <w:r w:rsidR="00DA01EB">
        <w:rPr>
          <w:rFonts w:ascii="TH SarabunPSK" w:hAnsi="TH SarabunPSK" w:cs="TH SarabunPSK"/>
          <w:b/>
          <w:bCs/>
          <w:sz w:val="32"/>
          <w:szCs w:val="32"/>
          <w:cs/>
        </w:rPr>
        <w:t>นภูมิปัญญาท้องถิ่น ประจำปี  ๒๕๖</w:t>
      </w:r>
      <w:r w:rsidR="00DA01EB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:rsidR="00C135B9" w:rsidRDefault="00C135B9" w:rsidP="00C135B9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๑</w:t>
      </w:r>
      <w:r>
        <w:rPr>
          <w:rFonts w:ascii="TH SarabunPSK" w:hAnsi="TH SarabunPSK" w:cs="TH SarabunPSK"/>
          <w:b/>
          <w:bCs/>
          <w:sz w:val="36"/>
          <w:szCs w:val="36"/>
          <w:u w:val="single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หลักการและเหตุผล</w:t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วัฒนธรรมเป็นสิ่งสะท้อนให้เห็นถึงคุณค่าวิถีชีวิตที่ชุมชน  และท้องถิ่นต่าง ๆ ได้พัฒนาและสร้างสรรค์ขึ้น  เพื่อใช้เป็นเครื่องมือในการดำเนินชีวิต  โดยแสดงออกในรูปแบบและวิธีการที่หลากหลาย  ทั้งในรูปแบบของวิถีชีวิต  ขนบธรรมเนียมประเพณี  ภูมิปัญญา  ศิลปะการแสดง ฯลฯ เพื่อเป็นการปลูกจิตสำนึก  และกระตุ้นให้คนในชุมชนท้องถิ่นเกิดความตระหนักมีความตื่นตัว  และเข้ามามีส่วนร่วมในการฟื้นฟูเผยแพร่  และสืบสานภูมิปัญญาท้องถิ่น  และคุณค่าความหลากหลายของศิลปะและวัฒนธรรมไทย  ทั้งที่เป็นวิถีชีวิต  ค่านิยม  และความเป็นไทย</w:t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ในปัจจุบันวัฒนธรรมท้องถิ่นถูกละเลย  และมีการถ่ายทอดไปสู่คนรุ่นใหม่น้อย  เช่น การจักสานงานฝีมือดั่งเดิม  การทอเสื่อกก  การสานแห  ช่างศิลปะ  การทำกลองกิ่งกลองเส็ง  รวมทั้งประเพณีและวิถีชีวิตที่ดีงาม  ท่ามกลางความหลากหลายทางวัฒนธรรมภายใต้กระแสโลกาภิวัฒน์ วัฒนธรรมได้มีการถ่ายทอด  และแลกเปลี่ยนเรียนรู้อยู่ตลอดเวลา  หากมรดกทางวัฒนธรรมที่มีความแตกต่างหลากหลายกันในพื้นที่  ไม่ได้รับการสืบสาน  และอนุรักษ์ฟื้นฟูรวมถึงการพัฒนาต่อยอดให้เกิดคุณค่าทางสังคม  และจิตใจทำให้คุณค่าทางมรดกวัฒนธรรมลดน้อยไปจนแทบจะสูญหายจากท้องถิ่น  วัฒนธรรมวิถีชีวิตที่เกิดขึ้นจากการสั่งสมองค์ความรู้ในแต่ละท้องถิ่นมีลักษณะโดดเด่นที่แตกต่างกันไปตามสภาพพื้นที่  ในแต่ละพื้นที่มีภูมิปัญญาหลากหลายควรที่จะได้รับการถ่ายทอดเยาวชนรุ่นหลังสืบไป  การอนุรักษ์เป็นหนทางหนึ่งที่ยั่งยืน  ในการอนุรักษ์  ฟื้นฟู  สืบสานวัฒนธรรม  ภูมิปัญญาท้องถิ่นของชุมชนให้ดำรงอยู่ในท้องถิ่นให้เด็กและเยาวชน  ตลอดจนประชาชนเป็นผู้สืบทอด  ภูมิปัญญาจากผู้รู้ในชุมชน  เพื่อให้เด็ก  และเยาวชน  ตลอดจนประชาชนในท้องถิ่น  สามารถจัดกระบวนการเรียนรู้  ถ่ายทอดประมวลผล  ตลอดจนสนับสนุนให้เด็ก  เยาวชน และประชาชนได้ตระหนักถึงความสำคัญของชุมชน  มีความเข้าใจรากเหง้า  ความเป็นวัฒนธรรม  แบ่งปัน  เกื้อกูลช่วยเหลือซึ่งกันและกัน  มีการศึกษาเรียนรู้วิถีการดำรงชีวิตชุมชนภูมิปัญญา</w:t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ตามอำนาจหน้าที่  กฎหมายกำหนดให้องค์กรปกครองส่วนท้องถิ่นจัดทำได้ตามพระราชบัญญัติเทศบาล  พ.ศ.  ๒๔๙๖  มาตรา  ๕๐  (๘) 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และพระราชบัญญัติกำหนดแผนและขั้นตอนกระจายอำนาจให้แก่องค์กรปกครองส่วนท้องถิ่น  พ.ศ.  ๒๕๔๒  หมวด  ๒  มาตรา  ๑๖ (๑๑)  เทศบาลตำบลดงลิง  อำเภอกมลาไสย  จังหวัดกาฬสินธุ์  จึงได้เล็งเห็นความสำคัญเพื่อเป็นการปลูกจิตสำนึก  และกระตุ้นให้คนในชุมชนท้องถิ่นเกิดความตระหนักมีความตื่นตัว  และเข้ามามีส่วนร่วมในการฟื้นฟูเผยแพร่  และสืบสานภูมิปัญญาท้องถิ่น  ให้อยู่คู่กับท้องถิ่นต่อไป  จึงได้จัดทำโครงการอนุรักษ์ฟื้นฟูสืบสา</w:t>
      </w:r>
      <w:r w:rsidR="006001DB">
        <w:rPr>
          <w:rFonts w:ascii="TH SarabunPSK" w:hAnsi="TH SarabunPSK" w:cs="TH SarabunPSK" w:hint="cs"/>
          <w:sz w:val="32"/>
          <w:szCs w:val="32"/>
          <w:cs/>
        </w:rPr>
        <w:t>นภูมิปัญญาท้องถิ่น ประจำปี  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เพื่อให้เด็ก  และเยาวชน  ตลอดจนประชาชนในท้องถิ่น  ได้รับความรู้  ความเข้าใจ  ตลอดจนความเป็นมาของภูมิปัญญา และร่วมกันสืบทอด  เผยแพร่  และสืบสานภูมิปัญญาท้องถิ่น  ให้อยู่คู่กับท้องถิ่นสืบไป </w:t>
      </w:r>
    </w:p>
    <w:p w:rsidR="00C135B9" w:rsidRPr="00DA01EB" w:rsidRDefault="00C135B9" w:rsidP="00DA01EB">
      <w:pPr>
        <w:tabs>
          <w:tab w:val="left" w:pos="900"/>
          <w:tab w:val="left" w:pos="1260"/>
          <w:tab w:val="left" w:pos="1620"/>
          <w:tab w:val="left" w:pos="1980"/>
        </w:tabs>
        <w:rPr>
          <w:rFonts w:ascii="TH SarabunPSK" w:hAnsi="TH SarabunPSK" w:cs="TH SarabunPSK" w:hint="cs"/>
          <w:sz w:val="16"/>
          <w:szCs w:val="16"/>
        </w:rPr>
      </w:pP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๒</w:t>
      </w:r>
      <w:r>
        <w:rPr>
          <w:rFonts w:ascii="TH SarabunPSK" w:hAnsi="TH SarabunPSK" w:cs="TH SarabunPSK"/>
          <w:b/>
          <w:bCs/>
          <w:sz w:val="36"/>
          <w:szCs w:val="36"/>
          <w:u w:val="single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วัตถุประสงค์</w:t>
      </w:r>
      <w:r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ind w:left="9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๒.๑  เพื่อเป็นการอนุรักษ์ฟื้นฟูสืบสานภูมิปัญญาท้องถิ่น  ให้อยู่คู่กับท้องถิ่นและให้ความรู้</w:t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ind w:left="9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เกี่ยวกับภูมิปัญญาท้องถิ่น </w:t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๒.๒  เพื่อปลูกจิตสำนึกให้เด็ก  เยาวชน  ตลอดจนประชาชนในท้องถิ่นเกิดความตระหนัก และเข้ามามีส่วนร่วมในการอนุรักษ์  ฟื้นฟู  และสืบสานภูมิปัญญาได้ร่วมกันสืบสานภูมิปัญญาท้องถิ่นให้คงอยู่สืบไป</w:t>
      </w:r>
    </w:p>
    <w:p w:rsidR="00DA01EB" w:rsidRDefault="00DA01EB" w:rsidP="00DA01EB">
      <w:pPr>
        <w:tabs>
          <w:tab w:val="left" w:pos="900"/>
          <w:tab w:val="left" w:pos="1260"/>
          <w:tab w:val="left" w:pos="1620"/>
          <w:tab w:val="left" w:pos="1980"/>
        </w:tabs>
        <w:ind w:left="1440" w:hanging="14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๓</w:t>
      </w:r>
    </w:p>
    <w:p w:rsidR="00DA01EB" w:rsidRPr="00DA01EB" w:rsidRDefault="00DA01EB" w:rsidP="00DA01EB">
      <w:pPr>
        <w:tabs>
          <w:tab w:val="left" w:pos="900"/>
          <w:tab w:val="left" w:pos="1260"/>
          <w:tab w:val="left" w:pos="1620"/>
          <w:tab w:val="left" w:pos="1980"/>
        </w:tabs>
        <w:ind w:left="1440" w:hanging="1440"/>
        <w:jc w:val="right"/>
        <w:rPr>
          <w:rFonts w:ascii="TH SarabunPSK" w:hAnsi="TH SarabunPSK" w:cs="TH SarabunPSK" w:hint="cs"/>
          <w:sz w:val="16"/>
          <w:szCs w:val="16"/>
        </w:rPr>
      </w:pP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๒.๓  เพื่อให้เด็ก  เยาวชน  ตลอดจนประชาชนในท้องถิ่น  ได้เรียนรู้ความสำคัญรู้จักวิถีชีวิต  รู้ถึงคุณค่าของภูมิปัญญาท้องถิ่น  อันจะสร้างความภูมิใจและจิตสำนึกในการรักษาวัฒนธรรมประเพณีของท้องถิ่นสืบไป</w:t>
      </w:r>
    </w:p>
    <w:p w:rsidR="00C135B9" w:rsidRDefault="00C135B9" w:rsidP="00C135B9">
      <w:pPr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sz w:val="10"/>
          <w:szCs w:val="10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C135B9" w:rsidRDefault="00DA01EB" w:rsidP="00C135B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๓.</w:t>
      </w:r>
      <w:r w:rsidR="00C135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เป้าหมาย</w:t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๓.๑ เชิงปริมาณ</w:t>
      </w:r>
    </w:p>
    <w:p w:rsidR="006001DB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ind w:left="1620" w:hanging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-  จัดโครงการอนุรักษ์ฟื้นฟูสืบสา</w:t>
      </w:r>
      <w:r w:rsidR="006001DB">
        <w:rPr>
          <w:rFonts w:ascii="TH SarabunPSK" w:hAnsi="TH SarabunPSK" w:cs="TH SarabunPSK"/>
          <w:sz w:val="32"/>
          <w:szCs w:val="32"/>
          <w:cs/>
        </w:rPr>
        <w:t>นภูมิปัญญาท้องถิ่น ประจำปี  ๒๕๖</w:t>
      </w:r>
      <w:r w:rsidR="006001DB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จำนวน ๕ ภูมิปัญญา ได้แก่ </w:t>
      </w:r>
    </w:p>
    <w:p w:rsidR="006001DB" w:rsidRDefault="006001DB" w:rsidP="006001DB">
      <w:pPr>
        <w:tabs>
          <w:tab w:val="left" w:pos="900"/>
          <w:tab w:val="left" w:pos="1260"/>
          <w:tab w:val="left" w:pos="1620"/>
          <w:tab w:val="left" w:pos="1980"/>
        </w:tabs>
        <w:ind w:left="1620" w:hanging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ภูมิปัญญาด้านการจักสาน  ภูมิปัญญาการทอเสื่อกก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35B9">
        <w:rPr>
          <w:rFonts w:ascii="TH SarabunPSK" w:hAnsi="TH SarabunPSK" w:cs="TH SarabunPSK"/>
          <w:sz w:val="32"/>
          <w:szCs w:val="32"/>
          <w:cs/>
        </w:rPr>
        <w:t xml:space="preserve">ภูมิปัญญาการสานแห  </w:t>
      </w:r>
      <w:r>
        <w:rPr>
          <w:rFonts w:ascii="TH SarabunPSK" w:hAnsi="TH SarabunPSK" w:cs="TH SarabunPSK"/>
          <w:sz w:val="32"/>
          <w:szCs w:val="32"/>
          <w:cs/>
        </w:rPr>
        <w:t xml:space="preserve">ภูมิปัญญาช่างศิลปะ </w:t>
      </w:r>
    </w:p>
    <w:p w:rsidR="00C135B9" w:rsidRDefault="006001DB" w:rsidP="006001DB">
      <w:pPr>
        <w:tabs>
          <w:tab w:val="left" w:pos="900"/>
          <w:tab w:val="left" w:pos="1260"/>
          <w:tab w:val="left" w:pos="1620"/>
          <w:tab w:val="left" w:pos="1980"/>
        </w:tabs>
        <w:ind w:left="1620" w:hanging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135B9">
        <w:rPr>
          <w:rFonts w:ascii="TH SarabunPSK" w:hAnsi="TH SarabunPSK" w:cs="TH SarabunPSK"/>
          <w:sz w:val="32"/>
          <w:szCs w:val="32"/>
          <w:cs/>
        </w:rPr>
        <w:t xml:space="preserve">ภูมิปัญญาการทำกลองกิ่งกลองเส็ง  โดยมีเด็ก  เยาวชน  และประชาชน  เข้าร่วม  ๑๐๐  คน  </w:t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๓.๒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ind w:left="1530" w:hanging="153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 เด็ก  เยาวชน  และประชาชน  ได้อนุรักษ์ฟื้นฟูสืบสานภูมิปัญญาท้องถิ่น  ให้อยู่คู่กับท้องถิ่นสืบไป     </w:t>
      </w:r>
    </w:p>
    <w:p w:rsidR="00C135B9" w:rsidRDefault="00C135B9" w:rsidP="00C135B9">
      <w:pPr>
        <w:rPr>
          <w:rFonts w:ascii="TH SarabunPSK" w:hAnsi="TH SarabunPSK" w:cs="TH SarabunPSK"/>
          <w:sz w:val="16"/>
          <w:szCs w:val="16"/>
        </w:rPr>
      </w:pPr>
    </w:p>
    <w:p w:rsidR="00C135B9" w:rsidRDefault="00C135B9" w:rsidP="00C135B9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หน่วยงานที่รับผิดชอบ </w:t>
      </w:r>
    </w:p>
    <w:p w:rsidR="00C135B9" w:rsidRDefault="00C135B9" w:rsidP="00C135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กองการศึกษา เทศบาลตำบลดงลิง อำเภอกมลาไสย จังหวัดกาฬสินธุ์ </w:t>
      </w:r>
    </w:p>
    <w:p w:rsidR="00C135B9" w:rsidRDefault="00C135B9" w:rsidP="00C135B9">
      <w:pPr>
        <w:rPr>
          <w:rFonts w:ascii="TH SarabunPSK" w:hAnsi="TH SarabunPSK" w:cs="TH SarabunPSK"/>
          <w:sz w:val="16"/>
          <w:szCs w:val="16"/>
        </w:rPr>
      </w:pPr>
    </w:p>
    <w:p w:rsidR="00C135B9" w:rsidRDefault="00C135B9" w:rsidP="00C135B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รายละเอียดของโครงการ</w:t>
      </w:r>
    </w:p>
    <w:p w:rsidR="00C135B9" w:rsidRDefault="00C135B9" w:rsidP="00C135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จัดโครงการอนุรักษ์ฟื้นฟูสืบสา</w:t>
      </w:r>
      <w:r w:rsidR="006001DB">
        <w:rPr>
          <w:rFonts w:ascii="TH SarabunPSK" w:hAnsi="TH SarabunPSK" w:cs="TH SarabunPSK" w:hint="cs"/>
          <w:sz w:val="32"/>
          <w:szCs w:val="32"/>
          <w:cs/>
        </w:rPr>
        <w:t>นภูมิปัญญาท้องถิ่น ประจำปี  ๒๕๖๘  ในวันที่ ๒ กันยายน 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โดยมีเด็ก  เยาวชน  และประชาชน  เข้าร่วม  ๑๐๐  คน  และได้เชิญวิทยากรจากผู้มีความรู้ทางภูมิปัญญาแต่ละด้าน มาบรรยาย  และให้ความรู้กับผู้เข้ารับการฝึกอบรมตลอดจนถ่ายทอดภูมิปัญญาในด้านต่าง ๆ และให้ผู้เข้าอบรมได้ลงมือปฏิบัติทุกภูมิปัญญา </w:t>
      </w:r>
    </w:p>
    <w:p w:rsidR="00C135B9" w:rsidRDefault="00C135B9" w:rsidP="00C135B9">
      <w:pPr>
        <w:rPr>
          <w:rFonts w:ascii="TH SarabunPSK" w:hAnsi="TH SarabunPSK" w:cs="TH SarabunPSK"/>
          <w:sz w:val="16"/>
          <w:szCs w:val="16"/>
        </w:rPr>
      </w:pPr>
    </w:p>
    <w:p w:rsidR="00C135B9" w:rsidRDefault="00C135B9" w:rsidP="00C135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u w:val="single"/>
          <w:cs/>
        </w:rPr>
        <w:t xml:space="preserve">สรุปผลการประเมินความพึงพอใจ </w:t>
      </w:r>
      <w:r>
        <w:rPr>
          <w:rFonts w:ascii="TH SarabunPSK" w:eastAsia="AngsanaNew" w:hAnsi="TH SarabunPSK" w:cs="TH SarabunPSK"/>
          <w:sz w:val="32"/>
          <w:szCs w:val="32"/>
          <w:u w:val="single"/>
          <w:cs/>
        </w:rPr>
        <w:t xml:space="preserve"> </w:t>
      </w:r>
    </w:p>
    <w:p w:rsidR="00C135B9" w:rsidRPr="006001DB" w:rsidRDefault="00C135B9" w:rsidP="00C135B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>ในการจัด</w:t>
      </w:r>
      <w:r>
        <w:rPr>
          <w:rFonts w:ascii="TH SarabunPSK" w:hAnsi="TH SarabunPSK" w:cs="TH SarabunPSK"/>
          <w:sz w:val="32"/>
          <w:szCs w:val="32"/>
          <w:cs/>
        </w:rPr>
        <w:t>โครงการอนุรักษ์ฟื้นฟูสืบสานภูมิปัญญาท้องถิ่น ประจำปี</w:t>
      </w:r>
      <w:r w:rsidR="006001DB">
        <w:rPr>
          <w:rFonts w:ascii="TH SarabunPSK" w:hAnsi="TH SarabunPSK" w:cs="TH SarabunPSK"/>
          <w:sz w:val="32"/>
          <w:szCs w:val="32"/>
          <w:cs/>
        </w:rPr>
        <w:t xml:space="preserve">  ๒๕๖</w:t>
      </w:r>
      <w:r w:rsidR="006001DB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ได้รับความร่วมมือจากทุกภาคส่วน และคิดเป็นค่าเฉลี่ยความพึงพอใจในการจัดโครงการอนุรักษ์ฟื้นฟูสืบสา</w:t>
      </w:r>
      <w:r w:rsidR="006001DB">
        <w:rPr>
          <w:rFonts w:ascii="TH SarabunPSK" w:hAnsi="TH SarabunPSK" w:cs="TH SarabunPSK"/>
          <w:sz w:val="32"/>
          <w:szCs w:val="32"/>
          <w:cs/>
        </w:rPr>
        <w:t>นภูมิปัญญาท้องถิ่น ประจำปี  ๒๕๖</w:t>
      </w:r>
      <w:r w:rsidR="006001DB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 w:rsidRPr="006001DB">
        <w:rPr>
          <w:rFonts w:ascii="TH SarabunPSK" w:hAnsi="TH SarabunPSK" w:cs="TH SarabunPSK"/>
          <w:sz w:val="32"/>
          <w:szCs w:val="32"/>
          <w:cs/>
        </w:rPr>
        <w:t>ร้อยละ ๙๕ เปอร์เซ็นต์</w:t>
      </w:r>
    </w:p>
    <w:p w:rsidR="00C135B9" w:rsidRPr="006001DB" w:rsidRDefault="00C135B9" w:rsidP="00C135B9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6001DB" w:rsidRDefault="006001DB" w:rsidP="00C135B9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01DB" w:rsidRDefault="006001DB" w:rsidP="00C135B9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01DB" w:rsidRDefault="006001DB" w:rsidP="00C135B9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01DB" w:rsidRDefault="006001DB" w:rsidP="00C135B9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01DB" w:rsidRDefault="006001DB" w:rsidP="00C135B9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01DB" w:rsidRDefault="006001DB" w:rsidP="00C135B9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01DB" w:rsidRDefault="006001DB" w:rsidP="00C135B9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01DB" w:rsidRDefault="006001DB" w:rsidP="00C135B9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01DB" w:rsidRDefault="006001DB" w:rsidP="00C135B9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01DB" w:rsidRDefault="006001DB" w:rsidP="00C135B9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01DB" w:rsidRDefault="006001DB" w:rsidP="00C135B9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01DB" w:rsidRDefault="006001DB" w:rsidP="00C135B9">
      <w:pPr>
        <w:jc w:val="center"/>
        <w:rPr>
          <w:rFonts w:ascii="TH SarabunPSK" w:hAnsi="TH SarabunPSK" w:cs="TH SarabunPSK"/>
          <w:sz w:val="32"/>
          <w:szCs w:val="32"/>
        </w:rPr>
      </w:pPr>
    </w:p>
    <w:p w:rsidR="00CD70AD" w:rsidRDefault="00CD70AD" w:rsidP="00CD70AD">
      <w:pPr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๔</w:t>
      </w:r>
    </w:p>
    <w:p w:rsidR="00C135B9" w:rsidRDefault="00C135B9" w:rsidP="00C135B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cs/>
        </w:rPr>
        <w:t>รายงานผลการดำเนินงาน</w:t>
      </w:r>
    </w:p>
    <w:p w:rsidR="00C135B9" w:rsidRDefault="00C135B9" w:rsidP="00C135B9">
      <w:pPr>
        <w:jc w:val="thaiDistribute"/>
        <w:rPr>
          <w:rFonts w:ascii="TH SarabunPSK" w:eastAsia="AngsanaNew" w:hAnsi="TH SarabunPSK" w:cs="TH SarabunPSK"/>
          <w:sz w:val="32"/>
          <w:szCs w:val="32"/>
          <w:u w:val="single"/>
          <w:cs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u w:val="single"/>
          <w:cs/>
        </w:rPr>
        <w:t>๑</w:t>
      </w:r>
      <w:r>
        <w:rPr>
          <w:rFonts w:ascii="TH SarabunPSK" w:eastAsia="AngsanaNew" w:hAnsi="TH SarabunPSK" w:cs="TH SarabunPSK"/>
          <w:b/>
          <w:bCs/>
          <w:sz w:val="32"/>
          <w:szCs w:val="32"/>
          <w:u w:val="single"/>
        </w:rPr>
        <w:t xml:space="preserve">. 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u w:val="single"/>
          <w:cs/>
        </w:rPr>
        <w:t>ความเป็นมาของโครงการ</w:t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วัฒนธรรมเป็นสิ่งสะท้อนให้เห็นถึงคุณค่าวิถีชีวิตที่ชุมชน  และท้องถิ่นต่าง ๆ ได้พัฒนาและสร้างสรรค์ขึ้น  เพื่อใช้เป็นเครื่องมือในการดำเนินชีวิต  โดยแสดงออกในรูปแบบและวิธีการที่หลากหลาย  ทั้งในรูปแบบของวิถีชีวิต  ขนบธรรมเนียมประเพณี  ภูมิปัญญา  ศิลปะการแสดง ฯลฯ เพื่อเป็นการปลูกจิตสำนึก  และกระตุ้นให้คนในชุมชนท้องถิ่นเกิดความตระหนักมีความตื่นตัว  และเข้ามามีส่วนร่วมในการฟื้นฟูเผยแพร่  และสืบสานภูมิปัญญาท้องถิ่น  และคุณค่าความหลากหลายของศิลปะและวัฒนธรรมไทย  ทั้งที่เป็นวิถีชีวิต  ค่านิยม  และความเป็นไทย</w:t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ในปัจจุบันวัฒนธรรมท้องถิ่นถูกละเลย  และมีการถ่ายทอดไปสู่คนรุ่นใหม่น้อย  เช่น การจักสานงานฝีมือดั่งเดิม  การทอเสื่อกก  การสานแห  ช่างศิลปะ  การทำกลองกิ่งกลองเส็ง  รวมทั้งประเพณีและวิถีชีวิตที่ดีงาม  ท่ามกลางความหลากหลายทางวัฒนธรรมภายใต้กระแสโลกาภิวัฒน์ วัฒนธรรมได้มีการถ่ายทอด  และแลกเปลี่ยนเรียนรู้อยู่ตลอดเวลา  หากมรดกทางวัฒนธรรมที่มีความแตกต่างหลากหลายกันในพื้นที่  ไม่ได้รับการสืบสาน  และอนุรักษ์ฟื้นฟูรวมถึงการพัฒนาต่อยอดให้เกิดคุณค่าทางสังคม  และจิตใจทำให้คุณค่าทางมรดกวัฒนธรรมลดน้อยไปจนแทบจะสูญหายจากท้องถิ่น  วัฒนธรรมวิถีชีวิตที่เกิดขึ้นจากการสั่งสมองค์ความรู้ในแต่ละท้องถิ่นมีลักษณะโดดเด่นที่แตกต่างกันไปตามสภาพพื้นที่  ในแต่ละพื้นที่มีภูมิปัญญาหลากหลายควรที่จะได้รับการถ่ายทอดเยาวชนรุ่นหลังสืบไป  การอนุรักษ์เป็นหนทางหนึ่งที่ยั่งยืน  ในการอนุรักษ์  ฟื้นฟู  สืบสานวัฒนธรรม  ภูมิปัญญาท้องถิ่นของชุมชนให้ดำรงอยู่ในท้องถิ่นให้เด็กและเยาวชน  ตลอดจนประชาชนเป็นผู้สืบทอด  ภูมิปัญญาจากผู้รู้ในชุมชน  เพื่อให้เด็ก  และเยาวชน  ตลอดจนประชาชนในท้องถิ่น  สามารถจัดกระบวนการเรียนรู้  ถ่ายทอดประมวลผล  ตลอดจนสนับสนุนให้เด็ก  เยาวชน และประชาชนได้ตระหนักถึงความสำคัญของชุมชน  มีความเข้าใจรากเหง้า  ความเป็นวัฒนธรรม  แบ่งปัน  เกื้อกูลช่วยเหลือซึ่งกันและกัน  มีการศึกษาเรียนรู้วิถีการดำรงชีวิตชุมชนภูมิปัญญา</w:t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ตามอำนาจหน้าที่  กฎหมายกำหนดให้องค์กรปกครองส่วนท้องถิ่นจัดทำได้ตามพระราชบัญญัติเทศบาล  พ.ศ.  ๒๔๙๖  มาตรา  ๕๐  (๘) 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และพระราชบัญญัติกำหนดแผนและขั้นตอนกระจายอำนาจให้แก่องค์กรปกครองส่วนท้องถิ่น  พ.ศ.  ๒๕๔๒  หมวด  ๒  มาตรา  ๑๖ (๑๑)  เทศบาลตำบลดงลิง  อำเภอกมลาไสย  จังหวัดกาฬสินธุ์  จึงได้เล็งเห็นความสำคัญเพื่อเป็นการปลูกจิตสำนึก  และกระตุ้นให้คนในชุมชนท้องถิ่นเกิดความตระหนักมีความตื่นตัว  และเข้ามามีส่วนร่วมในการฟื้นฟูเผยแพร่  และสืบสานภูมิปัญญาท้องถิ่น  ให้อยู่คู่กับท้องถิ่นต่อไป  จึงได้จัดทำโครงการอนุรักษ์ฟื้นฟูสืบสา</w:t>
      </w:r>
      <w:r w:rsidR="006001DB">
        <w:rPr>
          <w:rFonts w:ascii="TH SarabunPSK" w:hAnsi="TH SarabunPSK" w:cs="TH SarabunPSK" w:hint="cs"/>
          <w:sz w:val="32"/>
          <w:szCs w:val="32"/>
          <w:cs/>
        </w:rPr>
        <w:t>นภูมิปัญญาท้องถิ่น ประจำปี  ๒๕๖๘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เพื่อให้เด็ก  และเยาวชน  ตลอดจนประชาชนในท้องถิ่น  ได้รับความรู้  ความเข้าใจ  ตลอดจนความเป็นมาของภูมิปัญญา และร่วมกันสืบทอด  เผยแพร่  และสืบสานภูมิปัญญาท้องถิ่น  ให้อยู่คู่กับท้องถิ่นสืบไป </w:t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๒</w:t>
      </w:r>
      <w:r>
        <w:rPr>
          <w:rFonts w:ascii="TH SarabunPSK" w:hAnsi="TH SarabunPSK" w:cs="TH SarabunPSK"/>
          <w:b/>
          <w:bCs/>
          <w:sz w:val="36"/>
          <w:szCs w:val="36"/>
          <w:u w:val="single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วัตถุประสงค์</w:t>
      </w:r>
      <w:r>
        <w:rPr>
          <w:rFonts w:ascii="TH SarabunPSK" w:hAnsi="TH SarabunPSK" w:cs="TH SarabunPSK"/>
          <w:b/>
          <w:bCs/>
          <w:sz w:val="36"/>
          <w:szCs w:val="36"/>
          <w:u w:val="single"/>
        </w:rPr>
        <w:tab/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ind w:left="9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๒.๑  เพื่อเป็นการอนุรักษ์ฟื้นฟูสืบสานภูมิปัญญาท้องถิ่น  ให้อยู่คู่กับท้องถิ่นและให้ความรู้</w:t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ind w:left="9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เกี่ยวกับภูมิปัญญาท้องถิ่น </w:t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๒.๒  เพื่อปลูกจิตสำนึกให้เด็ก  เยาวชน  ตลอดจนประชาชนในท้องถิ่นเกิดความตระหนัก และเข้ามามีส่วนร่วมในการอนุรักษ์  ฟื้นฟู  และสืบสานภูมิปัญญาได้ร่วมกันสืบสานภูมิปัญญาท้องถิ่นให้คงอยู่สืบไป</w:t>
      </w:r>
    </w:p>
    <w:p w:rsidR="00CD70AD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CD70AD" w:rsidRDefault="00CD70AD" w:rsidP="00C135B9">
      <w:pPr>
        <w:tabs>
          <w:tab w:val="left" w:pos="900"/>
          <w:tab w:val="left" w:pos="1260"/>
          <w:tab w:val="left" w:pos="1620"/>
          <w:tab w:val="left" w:pos="198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CD70AD" w:rsidRDefault="00CD70AD" w:rsidP="00CD70AD">
      <w:pPr>
        <w:tabs>
          <w:tab w:val="left" w:pos="900"/>
          <w:tab w:val="left" w:pos="1260"/>
          <w:tab w:val="left" w:pos="1620"/>
          <w:tab w:val="left" w:pos="1980"/>
        </w:tabs>
        <w:ind w:left="1440" w:hanging="14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C135B9" w:rsidRDefault="00CD70AD" w:rsidP="00C135B9">
      <w:pPr>
        <w:tabs>
          <w:tab w:val="left" w:pos="900"/>
          <w:tab w:val="left" w:pos="1260"/>
          <w:tab w:val="left" w:pos="1620"/>
          <w:tab w:val="left" w:pos="1980"/>
        </w:tabs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135B9">
        <w:rPr>
          <w:rFonts w:ascii="TH SarabunPSK" w:hAnsi="TH SarabunPSK" w:cs="TH SarabunPSK"/>
          <w:sz w:val="32"/>
          <w:szCs w:val="32"/>
          <w:cs/>
        </w:rPr>
        <w:t>๒.๓  เพื่อให้เด็ก  เยาวชน  ตลอดจนประชาชนในท้องถิ่น  ได้เรียนรู้ความสำคัญรู้จักวิถีชีวิต  รู้ถึงคุณค่าของภูมิปัญญาท้องถิ่น  อันจะสร้างความภูมิใจและจิตสำนึกในการรักษาวัฒนธรรมประเพณีของท้องถิ่นสืบไป</w:t>
      </w:r>
    </w:p>
    <w:p w:rsidR="00C135B9" w:rsidRDefault="00C135B9" w:rsidP="00C135B9">
      <w:pPr>
        <w:rPr>
          <w:rFonts w:ascii="TH SarabunPSK" w:eastAsia="AngsanaNew" w:hAnsi="TH SarabunPSK" w:cs="TH SarabunPSK"/>
          <w:sz w:val="32"/>
          <w:szCs w:val="32"/>
          <w:u w:val="single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u w:val="single"/>
          <w:cs/>
        </w:rPr>
        <w:t>๓</w:t>
      </w:r>
      <w:r>
        <w:rPr>
          <w:rFonts w:ascii="TH SarabunPSK" w:eastAsia="AngsanaNew" w:hAnsi="TH SarabunPSK" w:cs="TH SarabunPSK"/>
          <w:b/>
          <w:bCs/>
          <w:sz w:val="32"/>
          <w:szCs w:val="32"/>
          <w:u w:val="single"/>
        </w:rPr>
        <w:t>.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u w:val="single"/>
          <w:cs/>
        </w:rPr>
        <w:t>ขอบเขตโครงการ</w:t>
      </w:r>
      <w:r>
        <w:rPr>
          <w:rFonts w:ascii="TH SarabunPSK" w:eastAsia="AngsanaNew" w:hAnsi="TH SarabunPSK" w:cs="TH SarabunPSK"/>
          <w:sz w:val="32"/>
          <w:szCs w:val="32"/>
          <w:u w:val="single"/>
        </w:rPr>
        <w:t xml:space="preserve">  </w:t>
      </w:r>
    </w:p>
    <w:p w:rsidR="00C135B9" w:rsidRDefault="00C135B9" w:rsidP="00C135B9">
      <w:pPr>
        <w:ind w:firstLine="720"/>
        <w:rPr>
          <w:rFonts w:ascii="TH SarabunPSK" w:eastAsia="AngsanaNew" w:hAnsi="TH SarabunPSK" w:cs="TH SarabunPSK" w:hint="cs"/>
          <w:sz w:val="32"/>
          <w:szCs w:val="32"/>
          <w:cs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cs/>
        </w:rPr>
        <w:t>๓</w:t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๑ ด้านเป้าหมายของโครงการ</w:t>
      </w:r>
      <w:r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</w:p>
    <w:p w:rsidR="00C135B9" w:rsidRDefault="00C135B9" w:rsidP="006001DB">
      <w:pPr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จัดโครงการอนุรักษ์ฟื้นฟูสืบสา</w:t>
      </w:r>
      <w:r w:rsidR="006001DB">
        <w:rPr>
          <w:rFonts w:ascii="TH SarabunPSK" w:hAnsi="TH SarabunPSK" w:cs="TH SarabunPSK"/>
          <w:sz w:val="32"/>
          <w:szCs w:val="32"/>
          <w:cs/>
        </w:rPr>
        <w:t>นภูมิปัญญาท้องถิ่น ประจำปี  ๒๕๖</w:t>
      </w:r>
      <w:r w:rsidR="006001DB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 โดยเชิญวิทยากรจากผู้มีความรู้ทางภูมิปัญญาแต่ละด้าน มาบรรยาย  และให้ความรู้กับผู้เข้ารับการฝึกอบรมตลอดจนถ่ายทอดภูมิปัญญาในด้านต่าง ๆ และให้ผู้เข้าอบรมได้ลงมือปฏิบัติทุกภูมิปัญญา</w:t>
      </w:r>
      <w:r>
        <w:rPr>
          <w:rFonts w:ascii="TH SarabunIT๙" w:hAnsi="TH SarabunIT๙" w:cs="TH SarabunIT๙"/>
          <w:sz w:val="32"/>
          <w:szCs w:val="32"/>
          <w:cs/>
        </w:rPr>
        <w:t>มีเด็กและเยาวชนเข้าร่วมการฝึกอบรม ๑๐๐ คน</w:t>
      </w:r>
    </w:p>
    <w:p w:rsidR="00C135B9" w:rsidRDefault="00C135B9" w:rsidP="00C135B9">
      <w:pPr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eastAsia="AngsanaNew" w:hAnsi="TH SarabunPSK" w:cs="TH SarabunPSK"/>
          <w:b/>
          <w:bCs/>
          <w:sz w:val="32"/>
          <w:szCs w:val="32"/>
          <w:cs/>
        </w:rPr>
        <w:t>๓.๒ สถานที่ดำเนินงาน</w:t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  </w:t>
      </w:r>
    </w:p>
    <w:p w:rsidR="00C135B9" w:rsidRDefault="00C135B9" w:rsidP="00C135B9">
      <w:pPr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6001DB">
        <w:rPr>
          <w:rFonts w:ascii="TH SarabunPSK" w:hAnsi="TH SarabunPSK" w:cs="TH SarabunPSK" w:hint="cs"/>
          <w:sz w:val="32"/>
          <w:szCs w:val="32"/>
          <w:cs/>
        </w:rPr>
        <w:t>ห้องประชุมพญาหนุมาน และอาคารอเนกประสงค์</w:t>
      </w:r>
      <w:r>
        <w:rPr>
          <w:rFonts w:ascii="TH SarabunPSK" w:hAnsi="TH SarabunPSK" w:cs="TH SarabunPSK"/>
          <w:sz w:val="32"/>
          <w:szCs w:val="32"/>
          <w:cs/>
        </w:rPr>
        <w:t>เทศบาลตำบลดงลิง  อำเภอกมลาไสย  จังหวัดกาฬสินธุ์</w:t>
      </w:r>
    </w:p>
    <w:p w:rsidR="00C135B9" w:rsidRDefault="00C135B9" w:rsidP="00C135B9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๓.๓ วันเวลาดำเนินการ </w:t>
      </w:r>
    </w:p>
    <w:p w:rsidR="00C135B9" w:rsidRDefault="00C135B9" w:rsidP="00C135B9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ดำเนินโครงการอนุรักษ์ฟื้นฟูสืบสา</w:t>
      </w:r>
      <w:r w:rsidR="0044480A">
        <w:rPr>
          <w:rFonts w:ascii="TH SarabunPSK" w:hAnsi="TH SarabunPSK" w:cs="TH SarabunPSK"/>
          <w:sz w:val="32"/>
          <w:szCs w:val="32"/>
          <w:cs/>
        </w:rPr>
        <w:t>นภูมิปัญญาท้องถิ่น ประจำปี  ๒๕๖</w:t>
      </w:r>
      <w:r w:rsidR="0044480A">
        <w:rPr>
          <w:rFonts w:ascii="TH SarabunPSK" w:hAnsi="TH SarabunPSK" w:cs="TH SarabunPSK" w:hint="cs"/>
          <w:sz w:val="32"/>
          <w:szCs w:val="32"/>
          <w:cs/>
        </w:rPr>
        <w:t>๘</w:t>
      </w:r>
      <w:r w:rsidR="0044480A">
        <w:rPr>
          <w:rFonts w:ascii="TH SarabunPSK" w:hAnsi="TH SarabunPSK" w:cs="TH SarabunPSK"/>
          <w:sz w:val="32"/>
          <w:szCs w:val="32"/>
          <w:cs/>
        </w:rPr>
        <w:t xml:space="preserve">  ในวันที่ </w:t>
      </w:r>
      <w:r w:rsidR="0044480A">
        <w:rPr>
          <w:rFonts w:ascii="TH SarabunPSK" w:hAnsi="TH SarabunPSK" w:cs="TH SarabunPSK" w:hint="cs"/>
          <w:sz w:val="32"/>
          <w:szCs w:val="32"/>
          <w:cs/>
        </w:rPr>
        <w:t>๒</w:t>
      </w:r>
      <w:r w:rsidR="0044480A">
        <w:rPr>
          <w:rFonts w:ascii="TH SarabunPSK" w:hAnsi="TH SarabunPSK" w:cs="TH SarabunPSK"/>
          <w:sz w:val="32"/>
          <w:szCs w:val="32"/>
          <w:cs/>
        </w:rPr>
        <w:t xml:space="preserve"> กันยายน ๒๕๖</w:t>
      </w:r>
      <w:r w:rsidR="0044480A"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C135B9" w:rsidRDefault="00C135B9" w:rsidP="00C135B9">
      <w:pPr>
        <w:ind w:firstLine="720"/>
        <w:rPr>
          <w:rFonts w:ascii="TH SarabunPSK" w:hAnsi="TH SarabunPSK" w:cs="TH SarabunPSK"/>
          <w:sz w:val="10"/>
          <w:szCs w:val="10"/>
        </w:rPr>
      </w:pPr>
    </w:p>
    <w:p w:rsidR="00C135B9" w:rsidRDefault="00C135B9" w:rsidP="00C135B9">
      <w:pPr>
        <w:jc w:val="thaiDistribute"/>
        <w:rPr>
          <w:rFonts w:ascii="TH SarabunPSK" w:eastAsia="AngsanaNew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๔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ผลการดำเนินงาน</w:t>
      </w:r>
    </w:p>
    <w:p w:rsidR="00C135B9" w:rsidRDefault="00C135B9" w:rsidP="00C135B9">
      <w:pPr>
        <w:ind w:firstLine="720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cs/>
        </w:rPr>
        <w:t>๔.๑  ผลที่ได้จากการดำเนินงานในเชิงปริมาณ</w:t>
      </w:r>
    </w:p>
    <w:p w:rsidR="00C135B9" w:rsidRDefault="00C135B9" w:rsidP="00C135B9">
      <w:pPr>
        <w:ind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 จัดโครงการอนุรักษ์ฟื้นฟูสืบสา</w:t>
      </w:r>
      <w:r w:rsidR="0044480A">
        <w:rPr>
          <w:rFonts w:ascii="TH SarabunPSK" w:hAnsi="TH SarabunPSK" w:cs="TH SarabunPSK"/>
          <w:sz w:val="32"/>
          <w:szCs w:val="32"/>
          <w:cs/>
        </w:rPr>
        <w:t>นภูมิปัญญาท้องถิ่น ประจำปี  ๒๕๖</w:t>
      </w:r>
      <w:r w:rsidR="0044480A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 xml:space="preserve">  โดยเชิญวิทยากรจากผู้มีความรู้ทางภูมิปัญญาแต่ละด้าน มาบรรยาย  และให้ความรู้กับผู้เข้ารับการฝึกอบรมตลอดจนถ่ายทอดภูมิปัญญาในด้านต่าง ๆ และให้ผู้เข้าอบรมได้ลงมือปฏิบัติทุกภูมิปัญญา</w:t>
      </w:r>
      <w:r>
        <w:rPr>
          <w:rFonts w:ascii="TH SarabunIT๙" w:hAnsi="TH SarabunIT๙" w:cs="TH SarabunIT๙"/>
          <w:sz w:val="32"/>
          <w:szCs w:val="32"/>
          <w:cs/>
        </w:rPr>
        <w:t>มีเด็กและเยาวชนเข้าร่วมการฝึกอบรม ๑๐๐ คน</w:t>
      </w:r>
    </w:p>
    <w:p w:rsidR="00C135B9" w:rsidRDefault="00C135B9" w:rsidP="00C135B9">
      <w:pPr>
        <w:rPr>
          <w:rFonts w:ascii="TH SarabunPSK" w:hAnsi="TH SarabunPSK" w:cs="TH SarabunPSK"/>
          <w:sz w:val="10"/>
          <w:szCs w:val="10"/>
        </w:rPr>
      </w:pPr>
    </w:p>
    <w:p w:rsidR="00C135B9" w:rsidRDefault="00C135B9" w:rsidP="00C135B9">
      <w:pPr>
        <w:ind w:firstLine="720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cs/>
        </w:rPr>
        <w:t xml:space="preserve">๔.๒ ผลที่ได้จากการดำเนินงานเชิงคุณภาพ  </w:t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ind w:left="9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๑. อนุรักษ์ฟื้นฟูสืบสานภูมิปัญญาท้องถิ่น  ให้อยู่คู่กับท้องถิ่นและให้ความรู้เกี่ยวกับภูมิปัญญาท้องถิ่น </w:t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๒. ปลูกจิตสำนึกให้เด็ก  เยาวชน  ตลอดจนประชาชนในท้องถิ่นเกิดความตระหนัก และเข้ามามีส่วนร่วมในการอนุรักษ์  ฟื้นฟู  และสืบสานภูมิปัญญาได้ร่วมกันสืบสานภูมิปัญญาท้องถิ่นให้คงอยู่สืบไป</w:t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๓. เด็ก  เยาวชน  ตลอดจนประชาชนในท้องถิ่น  ได้เรียนรู้ความสำคัญรู้จักวิถีชีวิต  รู้ถึงคุณค่าของภูมิปัญญาท้องถิ่น  อันจะสร้างความภูมิใจและจิตสำนึกในการรักษาวัฒนธรรมประเพณีของท้องถิ่นสืบไป</w:t>
      </w:r>
    </w:p>
    <w:p w:rsidR="00C135B9" w:rsidRDefault="00C135B9" w:rsidP="00C135B9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C135B9" w:rsidRPr="0044480A" w:rsidRDefault="0044480A" w:rsidP="00C135B9">
      <w:pPr>
        <w:rPr>
          <w:rFonts w:ascii="TH SarabunPSK" w:eastAsia="AngsanaNew" w:hAnsi="TH SarabunPSK" w:cs="TH SarabunPSK"/>
          <w:b/>
          <w:bCs/>
          <w:sz w:val="32"/>
          <w:szCs w:val="32"/>
          <w:u w:val="single"/>
        </w:rPr>
      </w:pPr>
      <w:r w:rsidRPr="0044480A">
        <w:rPr>
          <w:rFonts w:ascii="TH SarabunPSK" w:eastAsia="AngsanaNew" w:hAnsi="TH SarabunPSK" w:cs="TH SarabunPSK" w:hint="cs"/>
          <w:b/>
          <w:bCs/>
          <w:sz w:val="32"/>
          <w:szCs w:val="32"/>
          <w:u w:val="single"/>
          <w:cs/>
        </w:rPr>
        <w:t>๕.</w:t>
      </w:r>
      <w:r w:rsidR="00C135B9" w:rsidRPr="0044480A">
        <w:rPr>
          <w:rFonts w:ascii="TH SarabunPSK" w:eastAsia="AngsanaNew" w:hAnsi="TH SarabunPSK" w:cs="TH SarabunPSK"/>
          <w:b/>
          <w:bCs/>
          <w:sz w:val="32"/>
          <w:szCs w:val="32"/>
          <w:u w:val="single"/>
          <w:cs/>
        </w:rPr>
        <w:t xml:space="preserve">ผลการใช้จ่ายงบประมาณ </w:t>
      </w:r>
    </w:p>
    <w:p w:rsidR="0044480A" w:rsidRDefault="00C135B9" w:rsidP="0044480A">
      <w:pPr>
        <w:spacing w:before="1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44480A">
        <w:rPr>
          <w:rFonts w:ascii="TH SarabunIT๙" w:eastAsia="Calibri" w:hAnsi="TH SarabunIT๙" w:cs="TH SarabunIT๙" w:hint="cs"/>
          <w:sz w:val="32"/>
          <w:szCs w:val="32"/>
          <w:cs/>
        </w:rPr>
        <w:t>ตาม เทศบัญญัติงบประมาณรายจ่ายประจำปี พ.ศ.๒๕๖๘</w:t>
      </w:r>
      <w:r w:rsidR="0044480A">
        <w:rPr>
          <w:rFonts w:ascii="TH SarabunIT๙" w:eastAsia="Calibri" w:hAnsi="TH SarabunIT๙" w:cs="TH SarabunIT๙"/>
          <w:sz w:val="32"/>
          <w:szCs w:val="32"/>
          <w:cs/>
        </w:rPr>
        <w:t xml:space="preserve"> เทศบาลตำบลดงลิง อำเภอ</w:t>
      </w:r>
      <w:r w:rsidR="0044480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44480A">
        <w:rPr>
          <w:rFonts w:ascii="TH SarabunIT๙" w:eastAsia="Calibri" w:hAnsi="TH SarabunIT๙" w:cs="TH SarabunIT๙"/>
          <w:sz w:val="32"/>
          <w:szCs w:val="32"/>
          <w:cs/>
        </w:rPr>
        <w:t xml:space="preserve">กมลาไสย จังหวัดกาฬสินธุ์ </w:t>
      </w:r>
      <w:r w:rsidR="0044480A">
        <w:rPr>
          <w:rFonts w:ascii="TH SarabunIT๙" w:eastAsia="Calibri" w:hAnsi="TH SarabunIT๙" w:cs="TH SarabunIT๙" w:hint="cs"/>
          <w:sz w:val="32"/>
          <w:szCs w:val="32"/>
          <w:cs/>
        </w:rPr>
        <w:t>แผน</w:t>
      </w:r>
      <w:r w:rsidR="0044480A" w:rsidRPr="00DB45DC">
        <w:rPr>
          <w:rFonts w:ascii="TH SarabunIT๙" w:eastAsia="Calibri" w:hAnsi="TH SarabunIT๙" w:cs="TH SarabunIT๙"/>
          <w:sz w:val="32"/>
          <w:szCs w:val="32"/>
          <w:cs/>
        </w:rPr>
        <w:t>งาน</w:t>
      </w:r>
      <w:r w:rsidR="0044480A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="0044480A" w:rsidRPr="00DB45DC">
        <w:rPr>
          <w:rFonts w:ascii="TH SarabunIT๙" w:eastAsia="Calibri" w:hAnsi="TH SarabunIT๙" w:cs="TH SarabunIT๙"/>
          <w:sz w:val="32"/>
          <w:szCs w:val="32"/>
          <w:cs/>
        </w:rPr>
        <w:t>ศาสนา</w:t>
      </w:r>
      <w:r w:rsidR="0044480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4480A" w:rsidRPr="00DB45DC">
        <w:rPr>
          <w:rFonts w:ascii="TH SarabunIT๙" w:eastAsia="Calibri" w:hAnsi="TH SarabunIT๙" w:cs="TH SarabunIT๙"/>
          <w:sz w:val="32"/>
          <w:szCs w:val="32"/>
          <w:cs/>
        </w:rPr>
        <w:t xml:space="preserve">วัฒนธรรม </w:t>
      </w:r>
      <w:r w:rsidR="0044480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และนันทนาการ งานศาสนาวัฒนธรรมท้องถิ่น งบดำเนินงาน  ค่าใช้สอย รายจ่ายเกี่ยวเนื่องกับการปฏิบัติราชการที่ไม่เข้าลักษณะรายจ่ายงบรายจ่ายอื่น ๆ </w:t>
      </w:r>
      <w:r w:rsidR="0044480A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>อนุรักษ์ฟื้นฟูสืบสานภูมิปัญญาท้องถิ่น</w:t>
      </w:r>
      <w:r w:rsidR="0044480A" w:rsidRPr="00D82E9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4480A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 </w:t>
      </w:r>
      <w:r w:rsidR="0044480A">
        <w:rPr>
          <w:rFonts w:ascii="TH SarabunIT๙" w:eastAsia="Calibri" w:hAnsi="TH SarabunIT๙" w:cs="TH SarabunIT๙" w:hint="cs"/>
          <w:sz w:val="32"/>
          <w:szCs w:val="32"/>
          <w:cs/>
        </w:rPr>
        <w:t>30</w:t>
      </w:r>
      <w:r w:rsidR="0044480A">
        <w:rPr>
          <w:rFonts w:ascii="TH SarabunIT๙" w:eastAsia="Calibri" w:hAnsi="TH SarabunIT๙" w:cs="TH SarabunIT๙"/>
          <w:sz w:val="32"/>
          <w:szCs w:val="32"/>
        </w:rPr>
        <w:t>,</w:t>
      </w:r>
      <w:r w:rsidR="0044480A">
        <w:rPr>
          <w:rFonts w:ascii="TH SarabunIT๙" w:eastAsia="Calibri" w:hAnsi="TH SarabunIT๙" w:cs="TH SarabunIT๙"/>
          <w:sz w:val="32"/>
          <w:szCs w:val="32"/>
          <w:cs/>
        </w:rPr>
        <w:t>๐๐๐ บาท</w:t>
      </w:r>
      <w:r w:rsidR="0044480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(สามหมื่นบาทถ้วน)</w:t>
      </w:r>
      <w:r w:rsidR="0044480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4480A">
        <w:rPr>
          <w:rFonts w:ascii="TH SarabunIT๙" w:eastAsia="Calibri" w:hAnsi="TH SarabunIT๙" w:cs="TH SarabunIT๙" w:hint="cs"/>
          <w:sz w:val="32"/>
          <w:szCs w:val="32"/>
          <w:cs/>
        </w:rPr>
        <w:t>ปรากฏ</w:t>
      </w:r>
      <w:r w:rsidR="0044480A" w:rsidRPr="00DB45DC">
        <w:rPr>
          <w:rFonts w:ascii="TH SarabunIT๙" w:eastAsia="Calibri" w:hAnsi="TH SarabunIT๙" w:cs="TH SarabunIT๙"/>
          <w:sz w:val="32"/>
          <w:szCs w:val="32"/>
          <w:cs/>
        </w:rPr>
        <w:t>ในเทศบัญญัติงบประม</w:t>
      </w:r>
      <w:r w:rsidR="0044480A">
        <w:rPr>
          <w:rFonts w:ascii="TH SarabunIT๙" w:eastAsia="Calibri" w:hAnsi="TH SarabunIT๙" w:cs="TH SarabunIT๙"/>
          <w:sz w:val="32"/>
          <w:szCs w:val="32"/>
          <w:cs/>
        </w:rPr>
        <w:t>าณรายจ่ายประจำปีงบประมาณ พ.ศ.25</w:t>
      </w:r>
      <w:r w:rsidR="0044480A">
        <w:rPr>
          <w:rFonts w:ascii="TH SarabunIT๙" w:eastAsia="Calibri" w:hAnsi="TH SarabunIT๙" w:cs="TH SarabunIT๙" w:hint="cs"/>
          <w:sz w:val="32"/>
          <w:szCs w:val="32"/>
          <w:cs/>
        </w:rPr>
        <w:t>๖๘</w:t>
      </w:r>
      <w:r w:rsidR="0044480A" w:rsidRPr="00DB45DC">
        <w:rPr>
          <w:rFonts w:ascii="TH SarabunIT๙" w:eastAsia="Calibri" w:hAnsi="TH SarabunIT๙" w:cs="TH SarabunIT๙"/>
          <w:sz w:val="32"/>
          <w:szCs w:val="32"/>
          <w:cs/>
        </w:rPr>
        <w:t xml:space="preserve"> หน้า 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>๕๔</w:t>
      </w:r>
      <w:r w:rsidR="0044480A">
        <w:rPr>
          <w:rFonts w:ascii="TH SarabunIT๙" w:eastAsia="Calibri" w:hAnsi="TH SarabunIT๙" w:cs="TH SarabunIT๙" w:hint="cs"/>
          <w:sz w:val="32"/>
          <w:szCs w:val="32"/>
          <w:cs/>
        </w:rPr>
        <w:t xml:space="preserve">/๖๒ </w:t>
      </w:r>
      <w:r w:rsidR="0044480A" w:rsidRPr="00DB45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4480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ปรากฏในแผนพัฒนาท้องถิ่น </w:t>
      </w:r>
      <w:r w:rsidR="0044480A" w:rsidRPr="00DB45DC">
        <w:rPr>
          <w:rFonts w:ascii="TH SarabunIT๙" w:eastAsia="Calibri" w:hAnsi="TH SarabunIT๙" w:cs="TH SarabunIT๙"/>
          <w:sz w:val="32"/>
          <w:szCs w:val="32"/>
          <w:cs/>
        </w:rPr>
        <w:t xml:space="preserve">(พ.ศ.2566 </w:t>
      </w:r>
      <w:r w:rsidR="0044480A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="0044480A" w:rsidRPr="00DB45DC">
        <w:rPr>
          <w:rFonts w:ascii="TH SarabunIT๙" w:eastAsia="Calibri" w:hAnsi="TH SarabunIT๙" w:cs="TH SarabunIT๙"/>
          <w:sz w:val="32"/>
          <w:szCs w:val="32"/>
          <w:cs/>
        </w:rPr>
        <w:t xml:space="preserve"> 2570) หน้าที่ 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44480A">
        <w:rPr>
          <w:rFonts w:ascii="TH SarabunIT๙" w:eastAsia="Calibri" w:hAnsi="TH SarabunIT๙" w:cs="TH SarabunIT๙" w:hint="cs"/>
          <w:sz w:val="32"/>
          <w:szCs w:val="32"/>
          <w:cs/>
        </w:rPr>
        <w:t>๐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4480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4480A" w:rsidRPr="00DB45DC">
        <w:rPr>
          <w:rFonts w:ascii="TH SarabunIT๙" w:eastAsia="Calibri" w:hAnsi="TH SarabunIT๙" w:cs="TH SarabunIT๙"/>
          <w:sz w:val="32"/>
          <w:szCs w:val="32"/>
          <w:cs/>
        </w:rPr>
        <w:t xml:space="preserve">ลำดับ 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4480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44480A" w:rsidRPr="00BD69FE">
        <w:rPr>
          <w:rFonts w:ascii="TH SarabunIT๙" w:eastAsia="Calibri" w:hAnsi="TH SarabunIT๙" w:cs="TH SarabunIT๙"/>
          <w:sz w:val="32"/>
          <w:szCs w:val="32"/>
          <w:cs/>
        </w:rPr>
        <w:t>โดยเบิกจ่ายงบประมาณตามโครงการได้อาศัยระเบียบการเบิกจ่าย ดังนี</w:t>
      </w:r>
      <w:r w:rsidR="0044480A">
        <w:rPr>
          <w:rFonts w:ascii="TH SarabunIT๙" w:eastAsia="Calibri" w:hAnsi="TH SarabunIT๙" w:cs="TH SarabunIT๙" w:hint="cs"/>
          <w:sz w:val="32"/>
          <w:szCs w:val="32"/>
          <w:cs/>
        </w:rPr>
        <w:t>้</w:t>
      </w:r>
    </w:p>
    <w:p w:rsidR="0044480A" w:rsidRDefault="0044480A" w:rsidP="0044480A">
      <w:pPr>
        <w:ind w:left="720" w:hanging="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2B05DB">
        <w:rPr>
          <w:rFonts w:ascii="TH SarabunIT๙" w:eastAsia="Calibri" w:hAnsi="TH SarabunIT๙" w:cs="TH SarabunIT๙"/>
          <w:sz w:val="32"/>
          <w:szCs w:val="32"/>
          <w:cs/>
        </w:rPr>
        <w:t>ระเบียบกระทรวงมหาดไทย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B05DB">
        <w:rPr>
          <w:rFonts w:ascii="TH SarabunIT๙" w:eastAsia="Calibri" w:hAnsi="TH SarabunIT๙" w:cs="TH SarabunIT๙"/>
          <w:sz w:val="32"/>
          <w:szCs w:val="32"/>
          <w:cs/>
        </w:rPr>
        <w:t>ว่าด้วย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การเบิกค่าใช้จ่ายในการจัดงาน การจัดกิจกรรมสาธารณะ การส่งเสริมกีฬาและการแข่งขันกีฬาขององค์กรปกครองส่วนท้องถิ่น พ.ศ.๒๕๖๔</w:t>
      </w:r>
    </w:p>
    <w:p w:rsidR="0044480A" w:rsidRDefault="0044480A" w:rsidP="0044480A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หมวด  ๒  การจัดงานและการจัดกิจกรรมสาธารณะ  </w:t>
      </w:r>
    </w:p>
    <w:p w:rsidR="0044480A" w:rsidRDefault="0044480A" w:rsidP="0044480A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หมวด  ๓  ค่าใช้จ่ายในการจัดงานและการจัดกิจกรรมสาธารณะ</w:t>
      </w:r>
    </w:p>
    <w:p w:rsidR="00CD70AD" w:rsidRDefault="00CD70AD" w:rsidP="00CD70AD">
      <w:pPr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๖</w:t>
      </w:r>
    </w:p>
    <w:p w:rsidR="0044480A" w:rsidRPr="00C13A9B" w:rsidRDefault="0044480A" w:rsidP="0044480A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B45DC">
        <w:rPr>
          <w:rFonts w:ascii="TH SarabunIT๙" w:eastAsia="Calibri" w:hAnsi="TH SarabunIT๙" w:cs="TH SarabunIT๙"/>
          <w:sz w:val="32"/>
          <w:szCs w:val="32"/>
          <w:cs/>
        </w:rPr>
        <w:t>รายละเอียด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ค่าใช้จ่าย</w:t>
      </w:r>
      <w:r w:rsidRPr="00DB45DC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ดังนี้</w:t>
      </w:r>
    </w:p>
    <w:p w:rsidR="0044480A" w:rsidRPr="0044480A" w:rsidRDefault="0044480A" w:rsidP="0044480A">
      <w:pPr>
        <w:pStyle w:val="a4"/>
        <w:numPr>
          <w:ilvl w:val="0"/>
          <w:numId w:val="2"/>
        </w:num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480A">
        <w:rPr>
          <w:rFonts w:ascii="TH SarabunIT๙" w:hAnsi="TH SarabunIT๙" w:cs="TH SarabunIT๙"/>
          <w:sz w:val="32"/>
          <w:szCs w:val="32"/>
          <w:cs/>
        </w:rPr>
        <w:t xml:space="preserve">ค่าจัดเตรียมสถานที่  และจัดหาวัสดุ  อุปกรณ์  ที่ใช้ในการฝึกอบรม  เป็นเงิน  </w:t>
      </w:r>
      <w:r w:rsidRPr="0044480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4480A">
        <w:rPr>
          <w:rFonts w:ascii="TH SarabunIT๙" w:hAnsi="TH SarabunIT๙" w:cs="TH SarabunIT๙"/>
          <w:sz w:val="32"/>
          <w:szCs w:val="32"/>
          <w:cs/>
        </w:rPr>
        <w:t>,๐๐๐</w:t>
      </w:r>
      <w:r w:rsidRPr="004448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480A">
        <w:rPr>
          <w:rFonts w:ascii="TH SarabunIT๙" w:hAnsi="TH SarabunIT๙" w:cs="TH SarabunIT๙"/>
          <w:sz w:val="32"/>
          <w:szCs w:val="32"/>
          <w:cs/>
        </w:rPr>
        <w:t>บาท</w:t>
      </w:r>
      <w:r w:rsidRPr="004448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4480A" w:rsidRPr="0051722E" w:rsidRDefault="00CD70AD" w:rsidP="00CD70AD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4480A">
        <w:rPr>
          <w:rFonts w:ascii="TH SarabunIT๙" w:hAnsi="TH SarabunIT๙" w:cs="TH SarabunIT๙"/>
          <w:sz w:val="32"/>
          <w:szCs w:val="32"/>
          <w:cs/>
        </w:rPr>
        <w:t>๒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4480A">
        <w:rPr>
          <w:rFonts w:ascii="TH SarabunIT๙" w:hAnsi="TH SarabunIT๙" w:cs="TH SarabunIT๙"/>
          <w:sz w:val="32"/>
          <w:szCs w:val="32"/>
          <w:cs/>
        </w:rPr>
        <w:t xml:space="preserve"> ค่าตอบ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>แทนทีม</w:t>
      </w:r>
      <w:r w:rsidR="0044480A" w:rsidRPr="0051722E">
        <w:rPr>
          <w:rFonts w:ascii="TH SarabunIT๙" w:hAnsi="TH SarabunIT๙" w:cs="TH SarabunIT๙"/>
          <w:sz w:val="32"/>
          <w:szCs w:val="32"/>
          <w:cs/>
        </w:rPr>
        <w:t>วิทยากร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4480A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4480A">
        <w:rPr>
          <w:rFonts w:ascii="TH SarabunIT๙" w:hAnsi="TH SarabunIT๙" w:cs="TH SarabunIT๙"/>
          <w:sz w:val="32"/>
          <w:szCs w:val="32"/>
          <w:cs/>
        </w:rPr>
        <w:t xml:space="preserve"> ๕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48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 xml:space="preserve">ทีม  </w:t>
      </w:r>
      <w:r w:rsidR="004448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>ทีม</w:t>
      </w:r>
      <w:r w:rsidR="0044480A">
        <w:rPr>
          <w:rFonts w:ascii="TH SarabunIT๙" w:hAnsi="TH SarabunIT๙" w:cs="TH SarabunIT๙"/>
          <w:sz w:val="32"/>
          <w:szCs w:val="32"/>
          <w:cs/>
        </w:rPr>
        <w:t>ละ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8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="0044480A">
        <w:rPr>
          <w:rFonts w:ascii="TH SarabunIT๙" w:hAnsi="TH SarabunIT๙" w:cs="TH SarabunIT๙"/>
          <w:sz w:val="32"/>
          <w:szCs w:val="32"/>
          <w:cs/>
        </w:rPr>
        <w:t xml:space="preserve"> ชั่วโมง 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80A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80A">
        <w:rPr>
          <w:rFonts w:ascii="TH SarabunIT๙" w:hAnsi="TH SarabunIT๙" w:cs="TH SarabunIT๙"/>
          <w:sz w:val="32"/>
          <w:szCs w:val="32"/>
          <w:cs/>
        </w:rPr>
        <w:t>ละ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80A" w:rsidRPr="0051722E">
        <w:rPr>
          <w:rFonts w:ascii="TH SarabunIT๙" w:hAnsi="TH SarabunIT๙" w:cs="TH SarabunIT๙"/>
          <w:sz w:val="32"/>
          <w:szCs w:val="32"/>
          <w:cs/>
        </w:rPr>
        <w:t xml:space="preserve"> ๕</w:t>
      </w:r>
      <w:r w:rsidR="0044480A">
        <w:rPr>
          <w:rFonts w:ascii="TH SarabunIT๙" w:hAnsi="TH SarabunIT๙" w:cs="TH SarabunIT๙"/>
          <w:sz w:val="32"/>
          <w:szCs w:val="32"/>
          <w:cs/>
        </w:rPr>
        <w:t>๐๐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480A">
        <w:rPr>
          <w:rFonts w:ascii="TH SarabunIT๙" w:hAnsi="TH SarabunIT๙" w:cs="TH SarabunIT๙"/>
          <w:sz w:val="32"/>
          <w:szCs w:val="32"/>
          <w:cs/>
        </w:rPr>
        <w:t xml:space="preserve"> บาท เป็นเงิน ๑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4480A" w:rsidRPr="0051722E">
        <w:rPr>
          <w:rFonts w:ascii="TH SarabunIT๙" w:hAnsi="TH SarabunIT๙" w:cs="TH SarabunIT๙"/>
          <w:sz w:val="32"/>
          <w:szCs w:val="32"/>
          <w:cs/>
        </w:rPr>
        <w:t>,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4480A">
        <w:rPr>
          <w:rFonts w:ascii="TH SarabunIT๙" w:hAnsi="TH SarabunIT๙" w:cs="TH SarabunIT๙"/>
          <w:sz w:val="32"/>
          <w:szCs w:val="32"/>
          <w:cs/>
        </w:rPr>
        <w:t>๐๐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8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480A" w:rsidRPr="0051722E">
        <w:rPr>
          <w:rFonts w:ascii="TH SarabunIT๙" w:hAnsi="TH SarabunIT๙" w:cs="TH SarabunIT๙"/>
          <w:sz w:val="32"/>
          <w:szCs w:val="32"/>
          <w:cs/>
        </w:rPr>
        <w:t>บาท</w:t>
      </w:r>
      <w:r w:rsidR="004448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480A" w:rsidRPr="0051722E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p w:rsidR="0044480A" w:rsidRPr="0051722E" w:rsidRDefault="0044480A" w:rsidP="0044480A">
      <w:pPr>
        <w:ind w:left="56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722E">
        <w:rPr>
          <w:rFonts w:ascii="TH SarabunIT๙" w:hAnsi="TH SarabunIT๙" w:cs="TH SarabunIT๙"/>
          <w:sz w:val="32"/>
          <w:szCs w:val="32"/>
          <w:cs/>
        </w:rPr>
        <w:t>- ค่าตอบแทน</w:t>
      </w:r>
      <w:r>
        <w:rPr>
          <w:rFonts w:ascii="TH SarabunIT๙" w:hAnsi="TH SarabunIT๙" w:cs="TH SarabunIT๙" w:hint="cs"/>
          <w:sz w:val="32"/>
          <w:szCs w:val="32"/>
          <w:cs/>
        </w:rPr>
        <w:t>ทีม</w:t>
      </w:r>
      <w:r w:rsidRPr="0051722E">
        <w:rPr>
          <w:rFonts w:ascii="TH SarabunIT๙" w:hAnsi="TH SarabunIT๙" w:cs="TH SarabunIT๙"/>
          <w:sz w:val="32"/>
          <w:szCs w:val="32"/>
          <w:cs/>
        </w:rPr>
        <w:t>วิทยากร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  <w:r w:rsidRPr="0051722E">
        <w:rPr>
          <w:rFonts w:ascii="TH SarabunIT๙" w:hAnsi="TH SarabunIT๙" w:cs="TH SarabunIT๙"/>
          <w:sz w:val="32"/>
          <w:szCs w:val="32"/>
          <w:cs/>
        </w:rPr>
        <w:t xml:space="preserve">ภูมิปัญญาการทำกลองกิ่งกลองเส็ง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ชั่วโมง ๆ ละ ๕๐๐ บาท เป็นเงิ</w:t>
      </w:r>
      <w:r>
        <w:rPr>
          <w:rFonts w:ascii="TH SarabunIT๙" w:hAnsi="TH SarabunIT๙" w:cs="TH SarabunIT๙" w:hint="cs"/>
          <w:sz w:val="32"/>
          <w:szCs w:val="32"/>
          <w:cs/>
        </w:rPr>
        <w:t>น 2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1722E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44480A" w:rsidRPr="0051722E" w:rsidRDefault="0044480A" w:rsidP="0044480A">
      <w:pPr>
        <w:tabs>
          <w:tab w:val="left" w:pos="900"/>
          <w:tab w:val="left" w:pos="1260"/>
          <w:tab w:val="left" w:pos="1620"/>
          <w:tab w:val="left" w:pos="1980"/>
        </w:tabs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1722E">
        <w:rPr>
          <w:rFonts w:ascii="TH SarabunIT๙" w:hAnsi="TH SarabunIT๙" w:cs="TH SarabunIT๙"/>
          <w:sz w:val="32"/>
          <w:szCs w:val="32"/>
          <w:cs/>
        </w:rPr>
        <w:t>- ค่าตอบแ</w:t>
      </w:r>
      <w:r>
        <w:rPr>
          <w:rFonts w:ascii="TH SarabunIT๙" w:hAnsi="TH SarabunIT๙" w:cs="TH SarabunIT๙"/>
          <w:sz w:val="32"/>
          <w:szCs w:val="32"/>
          <w:cs/>
        </w:rPr>
        <w:t>ทน</w:t>
      </w:r>
      <w:r>
        <w:rPr>
          <w:rFonts w:ascii="TH SarabunIT๙" w:hAnsi="TH SarabunIT๙" w:cs="TH SarabunIT๙" w:hint="cs"/>
          <w:sz w:val="32"/>
          <w:szCs w:val="32"/>
          <w:cs/>
        </w:rPr>
        <w:t>ทีม</w:t>
      </w:r>
      <w:r>
        <w:rPr>
          <w:rFonts w:ascii="TH SarabunIT๙" w:hAnsi="TH SarabunIT๙" w:cs="TH SarabunIT๙"/>
          <w:sz w:val="32"/>
          <w:szCs w:val="32"/>
          <w:cs/>
        </w:rPr>
        <w:t>วิทยากร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ภูมิปัญญาการทอเสื่อกก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1722E">
        <w:rPr>
          <w:rFonts w:ascii="TH SarabunIT๙" w:hAnsi="TH SarabunIT๙" w:cs="TH SarabunIT๙"/>
          <w:sz w:val="32"/>
          <w:szCs w:val="32"/>
          <w:cs/>
        </w:rPr>
        <w:t xml:space="preserve"> ชั่วโมง ๆ ละ ๕๐๐ บาท 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1722E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44480A" w:rsidRDefault="0044480A" w:rsidP="0044480A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1722E">
        <w:rPr>
          <w:rFonts w:ascii="TH SarabunIT๙" w:hAnsi="TH SarabunIT๙" w:cs="TH SarabunIT๙"/>
          <w:sz w:val="32"/>
          <w:szCs w:val="32"/>
          <w:cs/>
        </w:rPr>
        <w:t>- ค่า</w:t>
      </w:r>
      <w:r>
        <w:rPr>
          <w:rFonts w:ascii="TH SarabunIT๙" w:hAnsi="TH SarabunIT๙" w:cs="TH SarabunIT๙"/>
          <w:sz w:val="32"/>
          <w:szCs w:val="32"/>
          <w:cs/>
        </w:rPr>
        <w:t>ตอบแทน</w:t>
      </w:r>
      <w:r>
        <w:rPr>
          <w:rFonts w:ascii="TH SarabunIT๙" w:hAnsi="TH SarabunIT๙" w:cs="TH SarabunIT๙" w:hint="cs"/>
          <w:sz w:val="32"/>
          <w:szCs w:val="32"/>
          <w:cs/>
        </w:rPr>
        <w:t>ทีม</w:t>
      </w:r>
      <w:r>
        <w:rPr>
          <w:rFonts w:ascii="TH SarabunIT๙" w:hAnsi="TH SarabunIT๙" w:cs="TH SarabunIT๙"/>
          <w:sz w:val="32"/>
          <w:szCs w:val="32"/>
          <w:cs/>
        </w:rPr>
        <w:t>วิทยากร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ภูมิปัญญาการสานแห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1722E">
        <w:rPr>
          <w:rFonts w:ascii="TH SarabunIT๙" w:hAnsi="TH SarabunIT๙" w:cs="TH SarabunIT๙"/>
          <w:sz w:val="32"/>
          <w:szCs w:val="32"/>
          <w:cs/>
        </w:rPr>
        <w:t xml:space="preserve"> ชั่วโมง ๆ ละ ๕๐๐ บาท 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4480A" w:rsidRPr="0051722E" w:rsidRDefault="0044480A" w:rsidP="0044480A">
      <w:pPr>
        <w:tabs>
          <w:tab w:val="left" w:pos="567"/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1722E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44480A" w:rsidRDefault="0044480A" w:rsidP="0044480A">
      <w:pPr>
        <w:tabs>
          <w:tab w:val="left" w:pos="900"/>
          <w:tab w:val="left" w:pos="1260"/>
          <w:tab w:val="left" w:pos="1620"/>
          <w:tab w:val="left" w:pos="1980"/>
        </w:tabs>
        <w:ind w:left="1276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1722E">
        <w:rPr>
          <w:rFonts w:ascii="TH SarabunIT๙" w:hAnsi="TH SarabunIT๙" w:cs="TH SarabunIT๙"/>
          <w:sz w:val="32"/>
          <w:szCs w:val="32"/>
        </w:rPr>
        <w:t xml:space="preserve">- </w:t>
      </w:r>
      <w:r w:rsidRPr="0051722E">
        <w:rPr>
          <w:rFonts w:ascii="TH SarabunIT๙" w:hAnsi="TH SarabunIT๙" w:cs="TH SarabunIT๙"/>
          <w:sz w:val="32"/>
          <w:szCs w:val="32"/>
          <w:cs/>
        </w:rPr>
        <w:t>ค่าต</w:t>
      </w:r>
      <w:r>
        <w:rPr>
          <w:rFonts w:ascii="TH SarabunIT๙" w:hAnsi="TH SarabunIT๙" w:cs="TH SarabunIT๙"/>
          <w:sz w:val="32"/>
          <w:szCs w:val="32"/>
          <w:cs/>
        </w:rPr>
        <w:t>อบแทน</w:t>
      </w:r>
      <w:r>
        <w:rPr>
          <w:rFonts w:ascii="TH SarabunIT๙" w:hAnsi="TH SarabunIT๙" w:cs="TH SarabunIT๙" w:hint="cs"/>
          <w:sz w:val="32"/>
          <w:szCs w:val="32"/>
          <w:cs/>
        </w:rPr>
        <w:t>ทีม</w:t>
      </w:r>
      <w:r>
        <w:rPr>
          <w:rFonts w:ascii="TH SarabunIT๙" w:hAnsi="TH SarabunIT๙" w:cs="TH SarabunIT๙"/>
          <w:sz w:val="32"/>
          <w:szCs w:val="32"/>
          <w:cs/>
        </w:rPr>
        <w:t>วิทยากร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เรื่อง</w:t>
      </w:r>
      <w:r>
        <w:rPr>
          <w:rFonts w:ascii="TH SarabunIT๙" w:hAnsi="TH SarabunIT๙" w:cs="TH SarabunIT๙"/>
          <w:sz w:val="32"/>
          <w:szCs w:val="32"/>
          <w:cs/>
        </w:rPr>
        <w:t>ภูมิปัญญาการจักสาน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ชั่วโมง ๆ ละ ๕๐๐ บาท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1722E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44480A" w:rsidRPr="0051722E" w:rsidRDefault="0044480A" w:rsidP="0044480A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1722E">
        <w:rPr>
          <w:rFonts w:ascii="TH SarabunIT๙" w:hAnsi="TH SarabunIT๙" w:cs="TH SarabunIT๙"/>
          <w:sz w:val="32"/>
          <w:szCs w:val="32"/>
        </w:rPr>
        <w:t xml:space="preserve">- </w:t>
      </w:r>
      <w:r w:rsidRPr="0051722E">
        <w:rPr>
          <w:rFonts w:ascii="TH SarabunIT๙" w:hAnsi="TH SarabunIT๙" w:cs="TH SarabunIT๙"/>
          <w:sz w:val="32"/>
          <w:szCs w:val="32"/>
          <w:cs/>
        </w:rPr>
        <w:t>ค่าต</w:t>
      </w:r>
      <w:r>
        <w:rPr>
          <w:rFonts w:ascii="TH SarabunIT๙" w:hAnsi="TH SarabunIT๙" w:cs="TH SarabunIT๙"/>
          <w:sz w:val="32"/>
          <w:szCs w:val="32"/>
          <w:cs/>
        </w:rPr>
        <w:t>อบแทน</w:t>
      </w:r>
      <w:r>
        <w:rPr>
          <w:rFonts w:ascii="TH SarabunIT๙" w:hAnsi="TH SarabunIT๙" w:cs="TH SarabunIT๙" w:hint="cs"/>
          <w:sz w:val="32"/>
          <w:szCs w:val="32"/>
          <w:cs/>
        </w:rPr>
        <w:t>ทีม</w:t>
      </w:r>
      <w:r>
        <w:rPr>
          <w:rFonts w:ascii="TH SarabunIT๙" w:hAnsi="TH SarabunIT๙" w:cs="TH SarabunIT๙"/>
          <w:sz w:val="32"/>
          <w:szCs w:val="32"/>
          <w:cs/>
        </w:rPr>
        <w:t>วิทยากร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  <w:r>
        <w:rPr>
          <w:rFonts w:ascii="TH SarabunIT๙" w:hAnsi="TH SarabunIT๙" w:cs="TH SarabunIT๙"/>
          <w:sz w:val="32"/>
          <w:szCs w:val="32"/>
          <w:cs/>
        </w:rPr>
        <w:t>ภูมิปัญญาช่างศิลปะ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  <w:r w:rsidRPr="0051722E">
        <w:rPr>
          <w:rFonts w:ascii="TH SarabunIT๙" w:hAnsi="TH SarabunIT๙" w:cs="TH SarabunIT๙"/>
          <w:sz w:val="32"/>
          <w:szCs w:val="32"/>
          <w:cs/>
        </w:rPr>
        <w:t xml:space="preserve"> ชั่วโมง ๆ ละ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722E">
        <w:rPr>
          <w:rFonts w:ascii="TH SarabunIT๙" w:hAnsi="TH SarabunIT๙" w:cs="TH SarabunIT๙"/>
          <w:sz w:val="32"/>
          <w:szCs w:val="32"/>
          <w:cs/>
        </w:rPr>
        <w:t xml:space="preserve">๕๐๐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1722E">
        <w:rPr>
          <w:rFonts w:ascii="TH SarabunIT๙" w:hAnsi="TH SarabunIT๙" w:cs="TH SarabunIT๙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722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1722E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44480A" w:rsidRPr="0051722E" w:rsidRDefault="0044480A" w:rsidP="0044480A">
      <w:pPr>
        <w:tabs>
          <w:tab w:val="left" w:pos="567"/>
          <w:tab w:val="left" w:pos="900"/>
          <w:tab w:val="left" w:pos="1620"/>
          <w:tab w:val="left" w:pos="1980"/>
        </w:tabs>
        <w:ind w:left="1276" w:hanging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1722E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1722E">
        <w:rPr>
          <w:rFonts w:ascii="TH SarabunIT๙" w:hAnsi="TH SarabunIT๙" w:cs="TH SarabunIT๙"/>
          <w:sz w:val="32"/>
          <w:szCs w:val="32"/>
          <w:cs/>
        </w:rPr>
        <w:t xml:space="preserve">  ค่าอาหารสำหรับผู้เข้ารับกา</w:t>
      </w:r>
      <w:r>
        <w:rPr>
          <w:rFonts w:ascii="TH SarabunIT๙" w:hAnsi="TH SarabunIT๙" w:cs="TH SarabunIT๙"/>
          <w:sz w:val="32"/>
          <w:szCs w:val="32"/>
          <w:cs/>
        </w:rPr>
        <w:t xml:space="preserve">รฝึกอบรม จำนวน ๑๐๐ คน ๆ ละ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>๐ บาท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 w:rsidRPr="0051722E">
        <w:rPr>
          <w:rFonts w:ascii="TH SarabunIT๙" w:hAnsi="TH SarabunIT๙" w:cs="TH SarabunIT๙"/>
          <w:sz w:val="32"/>
          <w:szCs w:val="32"/>
          <w:cs/>
        </w:rPr>
        <w:t>,๐</w:t>
      </w:r>
      <w:r>
        <w:rPr>
          <w:rFonts w:ascii="TH SarabunIT๙" w:hAnsi="TH SarabunIT๙" w:cs="TH SarabunIT๙"/>
          <w:sz w:val="32"/>
          <w:szCs w:val="32"/>
          <w:cs/>
        </w:rPr>
        <w:t>๐๐</w:t>
      </w:r>
      <w:r w:rsidRPr="0051722E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44480A" w:rsidRDefault="0044480A" w:rsidP="0044480A">
      <w:pPr>
        <w:tabs>
          <w:tab w:val="left" w:pos="900"/>
          <w:tab w:val="left" w:pos="1260"/>
          <w:tab w:val="left" w:pos="1620"/>
          <w:tab w:val="left" w:pos="1980"/>
        </w:tabs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51722E">
        <w:rPr>
          <w:rFonts w:ascii="TH SarabunIT๙" w:hAnsi="TH SarabunIT๙" w:cs="TH SarabunIT๙"/>
          <w:sz w:val="32"/>
          <w:szCs w:val="32"/>
        </w:rPr>
        <w:tab/>
      </w:r>
      <w:r w:rsidRPr="0051722E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1722E">
        <w:rPr>
          <w:rFonts w:ascii="TH SarabunIT๙" w:hAnsi="TH SarabunIT๙" w:cs="TH SarabunIT๙"/>
          <w:sz w:val="32"/>
          <w:szCs w:val="32"/>
          <w:cs/>
        </w:rPr>
        <w:t xml:space="preserve">  ค่าจัดทำป้ายขนาด กว้าง ๑.๕๐ เมตร ยาว ๒.๕๐ เมตร เป็นเงิน ๕๐๐ บาท</w:t>
      </w:r>
    </w:p>
    <w:p w:rsidR="0044480A" w:rsidRDefault="0044480A" w:rsidP="0044480A">
      <w:pPr>
        <w:tabs>
          <w:tab w:val="left" w:pos="900"/>
          <w:tab w:val="left" w:pos="1260"/>
          <w:tab w:val="left" w:pos="1620"/>
          <w:tab w:val="left" w:pos="1980"/>
        </w:tabs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51722E">
        <w:rPr>
          <w:rFonts w:ascii="TH SarabunIT๙" w:hAnsi="TH SarabunIT๙" w:cs="TH SarabunIT๙"/>
          <w:sz w:val="32"/>
          <w:szCs w:val="32"/>
        </w:rPr>
        <w:tab/>
      </w:r>
      <w:r w:rsidRPr="0051722E">
        <w:rPr>
          <w:rFonts w:ascii="TH SarabunIT๙" w:hAnsi="TH SarabunIT๙" w:cs="TH SarabunIT๙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1722E">
        <w:rPr>
          <w:rFonts w:ascii="TH SarabunIT๙" w:hAnsi="TH SarabunIT๙" w:cs="TH SarabunIT๙"/>
          <w:sz w:val="32"/>
          <w:szCs w:val="32"/>
          <w:cs/>
        </w:rPr>
        <w:t xml:space="preserve">  ค่าอาหารว่าง  และน้ำดื่ม  สำหรับผู้เข้ารับการ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ฝึกอบรม  จำนวน  ๑๐๐  คน ๆ ละ  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บาท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(จำนวน 2 มื้อ ๆ ละ 35 บาท)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๗,000 </w:t>
      </w:r>
      <w:r w:rsidRPr="0051722E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44480A" w:rsidRDefault="0044480A" w:rsidP="0044480A">
      <w:pPr>
        <w:tabs>
          <w:tab w:val="left" w:pos="900"/>
          <w:tab w:val="left" w:pos="1260"/>
          <w:tab w:val="left" w:pos="1620"/>
          <w:tab w:val="left" w:pos="1980"/>
        </w:tabs>
        <w:ind w:left="567" w:hanging="567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4480A" w:rsidRPr="009F4165" w:rsidRDefault="0044480A" w:rsidP="0044480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รวมเป็นเงินทั้งสิ้น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๐๐๐บาท (ส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หมื่นบาทถ้วน)</w:t>
      </w:r>
    </w:p>
    <w:p w:rsidR="0044480A" w:rsidRDefault="0044480A" w:rsidP="0044480A">
      <w:pPr>
        <w:tabs>
          <w:tab w:val="left" w:pos="900"/>
          <w:tab w:val="left" w:pos="1260"/>
          <w:tab w:val="left" w:pos="1620"/>
          <w:tab w:val="left" w:pos="1980"/>
        </w:tabs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 w:rsidRPr="0051722E">
        <w:rPr>
          <w:rFonts w:ascii="TH SarabunIT๙" w:hAnsi="TH SarabunIT๙" w:cs="TH SarabunIT๙"/>
          <w:sz w:val="32"/>
          <w:szCs w:val="32"/>
          <w:cs/>
        </w:rPr>
        <w:tab/>
        <w:t xml:space="preserve"> ( </w:t>
      </w:r>
      <w:r w:rsidRPr="00684A6B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1722E">
        <w:rPr>
          <w:rFonts w:ascii="TH SarabunIT๙" w:hAnsi="TH SarabunIT๙" w:cs="TH SarabunIT๙"/>
          <w:sz w:val="32"/>
          <w:szCs w:val="32"/>
          <w:cs/>
        </w:rPr>
        <w:t>ค่าใช้จ่ายสามารถถั่วเฉลี่ยจ่ายได้ทุกรายการ )</w:t>
      </w:r>
      <w:r w:rsidRPr="0051722E">
        <w:rPr>
          <w:rFonts w:ascii="TH SarabunIT๙" w:hAnsi="TH SarabunIT๙" w:cs="TH SarabunIT๙"/>
          <w:sz w:val="32"/>
          <w:szCs w:val="32"/>
          <w:cs/>
        </w:rPr>
        <w:tab/>
      </w:r>
    </w:p>
    <w:p w:rsidR="00C135B9" w:rsidRDefault="00C135B9" w:rsidP="0044480A">
      <w:pPr>
        <w:tabs>
          <w:tab w:val="left" w:pos="900"/>
          <w:tab w:val="left" w:pos="1260"/>
          <w:tab w:val="left" w:pos="162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135B9" w:rsidRDefault="00C135B9" w:rsidP="00C135B9">
      <w:pPr>
        <w:rPr>
          <w:rFonts w:ascii="TH SarabunPSK" w:hAnsi="TH SarabunPSK" w:cs="TH SarabunPSK"/>
          <w:sz w:val="32"/>
          <w:szCs w:val="32"/>
        </w:rPr>
      </w:pPr>
    </w:p>
    <w:p w:rsidR="00C135B9" w:rsidRDefault="00C135B9" w:rsidP="00C135B9">
      <w:pPr>
        <w:rPr>
          <w:cs/>
        </w:rPr>
      </w:pPr>
    </w:p>
    <w:p w:rsidR="0055188F" w:rsidRDefault="00CD70AD"/>
    <w:sectPr w:rsidR="0055188F" w:rsidSect="00C135B9"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315D0"/>
    <w:multiLevelType w:val="hybridMultilevel"/>
    <w:tmpl w:val="5DD426EE"/>
    <w:lvl w:ilvl="0" w:tplc="A4E80A10">
      <w:start w:val="1"/>
      <w:numFmt w:val="thaiNumbers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49062380"/>
    <w:multiLevelType w:val="hybridMultilevel"/>
    <w:tmpl w:val="AEAA3D22"/>
    <w:lvl w:ilvl="0" w:tplc="A4909EE2">
      <w:start w:val="1"/>
      <w:numFmt w:val="thaiNumbers"/>
      <w:lvlText w:val="%1."/>
      <w:lvlJc w:val="left"/>
      <w:pPr>
        <w:ind w:left="1080" w:hanging="360"/>
      </w:pPr>
      <w:rPr>
        <w:rFonts w:ascii="Angsana New" w:eastAsia="Times New Roman" w:hAnsi="Angsana New" w:cs="Angsana New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B9"/>
    <w:rsid w:val="0044480A"/>
    <w:rsid w:val="004C60E3"/>
    <w:rsid w:val="006001DB"/>
    <w:rsid w:val="0084785F"/>
    <w:rsid w:val="00C135B9"/>
    <w:rsid w:val="00CD70AD"/>
    <w:rsid w:val="00DA01EB"/>
    <w:rsid w:val="00E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D3FE4-3423-4B4F-896D-A096FAEA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5B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135B9"/>
    <w:rPr>
      <w:i/>
      <w:iCs/>
    </w:rPr>
  </w:style>
  <w:style w:type="paragraph" w:styleId="a4">
    <w:name w:val="List Paragraph"/>
    <w:basedOn w:val="a"/>
    <w:uiPriority w:val="34"/>
    <w:qFormat/>
    <w:rsid w:val="00444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3</cp:revision>
  <dcterms:created xsi:type="dcterms:W3CDTF">2025-09-10T02:31:00Z</dcterms:created>
  <dcterms:modified xsi:type="dcterms:W3CDTF">2025-09-10T03:11:00Z</dcterms:modified>
</cp:coreProperties>
</file>